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71" w:rsidRDefault="00F47E30" w:rsidP="00E62071">
      <w:pPr>
        <w:jc w:val="center"/>
        <w:rPr>
          <w:rFonts w:ascii="Times New Roman" w:hAnsi="Times New Roman"/>
          <w:b/>
        </w:rPr>
      </w:pPr>
      <w:r>
        <w:rPr>
          <w:noProof/>
        </w:rPr>
        <w:drawing>
          <wp:inline distT="0" distB="0" distL="0" distR="0" wp14:anchorId="683AB72E" wp14:editId="2F92598C">
            <wp:extent cx="1875241" cy="1190445"/>
            <wp:effectExtent l="0" t="0" r="0" b="0"/>
            <wp:docPr id="1" name="Picture 2" descr="Wilderne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dernes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5153" cy="1190389"/>
                    </a:xfrm>
                    <a:prstGeom prst="rect">
                      <a:avLst/>
                    </a:prstGeom>
                    <a:noFill/>
                    <a:ln>
                      <a:noFill/>
                    </a:ln>
                  </pic:spPr>
                </pic:pic>
              </a:graphicData>
            </a:graphic>
          </wp:inline>
        </w:drawing>
      </w:r>
    </w:p>
    <w:p w:rsidR="00E62071" w:rsidRDefault="00E62071" w:rsidP="00D03501">
      <w:pPr>
        <w:jc w:val="center"/>
        <w:rPr>
          <w:rFonts w:ascii="Times New Roman" w:hAnsi="Times New Roman"/>
          <w:b/>
        </w:rPr>
      </w:pPr>
    </w:p>
    <w:p w:rsidR="004D5D3F" w:rsidRDefault="004D5D3F" w:rsidP="008B6AC9">
      <w:pPr>
        <w:jc w:val="center"/>
        <w:rPr>
          <w:rFonts w:ascii="Times New Roman" w:hAnsi="Times New Roman"/>
          <w:b/>
        </w:rPr>
      </w:pPr>
      <w:r w:rsidRPr="00D3753C">
        <w:rPr>
          <w:rFonts w:ascii="Times New Roman" w:hAnsi="Times New Roman"/>
          <w:b/>
        </w:rPr>
        <w:t>FOR IMMEDIATE RELEASE</w:t>
      </w:r>
    </w:p>
    <w:p w:rsidR="004D5D3F" w:rsidRDefault="004D5D3F" w:rsidP="00EF5230">
      <w:pPr>
        <w:jc w:val="center"/>
        <w:rPr>
          <w:rFonts w:ascii="Times New Roman" w:hAnsi="Times New Roman"/>
          <w:b/>
        </w:rPr>
      </w:pPr>
      <w:r>
        <w:rPr>
          <w:rFonts w:ascii="Times New Roman" w:hAnsi="Times New Roman"/>
          <w:b/>
        </w:rPr>
        <w:t>The Wilderness at Fortune Bay</w:t>
      </w:r>
      <w:r w:rsidR="00FC2571">
        <w:rPr>
          <w:rFonts w:ascii="Times New Roman" w:hAnsi="Times New Roman"/>
          <w:b/>
        </w:rPr>
        <w:t xml:space="preserve"> </w:t>
      </w:r>
      <w:r w:rsidR="00EF5230">
        <w:rPr>
          <w:rFonts w:ascii="Times New Roman" w:hAnsi="Times New Roman"/>
          <w:b/>
        </w:rPr>
        <w:t>Raises over $26,000 during 10</w:t>
      </w:r>
      <w:r w:rsidR="00EF5230" w:rsidRPr="00EF5230">
        <w:rPr>
          <w:rFonts w:ascii="Times New Roman" w:hAnsi="Times New Roman"/>
          <w:b/>
          <w:vertAlign w:val="superscript"/>
        </w:rPr>
        <w:t>th</w:t>
      </w:r>
      <w:r w:rsidR="00EF5230">
        <w:rPr>
          <w:rFonts w:ascii="Times New Roman" w:hAnsi="Times New Roman"/>
          <w:b/>
        </w:rPr>
        <w:t xml:space="preserve"> Annual Indian </w:t>
      </w:r>
      <w:proofErr w:type="gramStart"/>
      <w:r w:rsidR="00EF5230">
        <w:rPr>
          <w:rFonts w:ascii="Times New Roman" w:hAnsi="Times New Roman"/>
          <w:b/>
        </w:rPr>
        <w:t>Summer</w:t>
      </w:r>
      <w:proofErr w:type="gramEnd"/>
      <w:r w:rsidR="00EF5230">
        <w:rPr>
          <w:rFonts w:ascii="Times New Roman" w:hAnsi="Times New Roman"/>
          <w:b/>
        </w:rPr>
        <w:t xml:space="preserve"> Classic</w:t>
      </w:r>
    </w:p>
    <w:p w:rsidR="004D5D3F" w:rsidRPr="00F21A4C" w:rsidRDefault="004D5D3F" w:rsidP="008B6AC9">
      <w:pPr>
        <w:jc w:val="center"/>
        <w:rPr>
          <w:rFonts w:ascii="Times New Roman" w:hAnsi="Times New Roman"/>
          <w:i/>
        </w:rPr>
      </w:pPr>
      <w:r w:rsidRPr="00F21A4C">
        <w:rPr>
          <w:rFonts w:ascii="Times New Roman" w:hAnsi="Times New Roman"/>
          <w:i/>
        </w:rPr>
        <w:t>The Wilderness host</w:t>
      </w:r>
      <w:r w:rsidR="00FC2571">
        <w:rPr>
          <w:rFonts w:ascii="Times New Roman" w:hAnsi="Times New Roman"/>
          <w:i/>
        </w:rPr>
        <w:t xml:space="preserve">ed </w:t>
      </w:r>
      <w:r w:rsidR="00642047">
        <w:rPr>
          <w:rFonts w:ascii="Times New Roman" w:hAnsi="Times New Roman"/>
          <w:i/>
        </w:rPr>
        <w:t xml:space="preserve">a </w:t>
      </w:r>
      <w:r w:rsidRPr="00F21A4C">
        <w:rPr>
          <w:rFonts w:ascii="Times New Roman" w:hAnsi="Times New Roman"/>
          <w:i/>
        </w:rPr>
        <w:t>fundraising tournament for educational scholarships</w:t>
      </w:r>
      <w:r>
        <w:rPr>
          <w:rFonts w:ascii="Times New Roman" w:hAnsi="Times New Roman"/>
          <w:i/>
        </w:rPr>
        <w:t>.</w:t>
      </w:r>
    </w:p>
    <w:p w:rsidR="00A65582" w:rsidRPr="00EB553F" w:rsidRDefault="00A65582" w:rsidP="00A65582">
      <w:r>
        <w:rPr>
          <w:rFonts w:ascii="Times New Roman" w:hAnsi="Times New Roman"/>
          <w:b/>
        </w:rPr>
        <w:t>TOWER—</w:t>
      </w:r>
      <w:proofErr w:type="gramStart"/>
      <w:r w:rsidRPr="00EB553F">
        <w:rPr>
          <w:rFonts w:ascii="Times New Roman" w:hAnsi="Times New Roman"/>
        </w:rPr>
        <w:t>The</w:t>
      </w:r>
      <w:proofErr w:type="gramEnd"/>
      <w:r w:rsidRPr="00EB553F">
        <w:rPr>
          <w:rFonts w:ascii="Times New Roman" w:hAnsi="Times New Roman"/>
        </w:rPr>
        <w:t xml:space="preserve"> Wilderness at Fortune Bay Resort </w:t>
      </w:r>
      <w:r w:rsidRPr="00642047">
        <w:rPr>
          <w:rFonts w:ascii="Times New Roman" w:hAnsi="Times New Roman"/>
        </w:rPr>
        <w:t>Ca</w:t>
      </w:r>
      <w:r>
        <w:rPr>
          <w:rFonts w:ascii="Times New Roman" w:hAnsi="Times New Roman"/>
        </w:rPr>
        <w:t>sino raised $26,130 during the 10</w:t>
      </w:r>
      <w:r w:rsidRPr="00EF5230">
        <w:rPr>
          <w:rFonts w:ascii="Times New Roman" w:hAnsi="Times New Roman"/>
          <w:vertAlign w:val="superscript"/>
        </w:rPr>
        <w:t>th</w:t>
      </w:r>
      <w:r>
        <w:rPr>
          <w:rFonts w:ascii="Times New Roman" w:hAnsi="Times New Roman"/>
        </w:rPr>
        <w:t xml:space="preserve"> Annual Indian Summer Classic.</w:t>
      </w:r>
      <w:r w:rsidRPr="008B6AC9">
        <w:rPr>
          <w:rFonts w:ascii="Times New Roman" w:hAnsi="Times New Roman"/>
        </w:rPr>
        <w:tab/>
      </w:r>
    </w:p>
    <w:p w:rsidR="00A65582" w:rsidRDefault="00A65582" w:rsidP="00A65582">
      <w:pPr>
        <w:rPr>
          <w:rFonts w:ascii="Times New Roman" w:hAnsi="Times New Roman"/>
          <w:color w:val="000000" w:themeColor="text1"/>
        </w:rPr>
      </w:pPr>
      <w:r w:rsidRPr="008B6AC9">
        <w:rPr>
          <w:rFonts w:ascii="Times New Roman" w:hAnsi="Times New Roman"/>
          <w:color w:val="000000" w:themeColor="text1"/>
        </w:rPr>
        <w:t xml:space="preserve">The </w:t>
      </w:r>
      <w:r>
        <w:rPr>
          <w:rFonts w:ascii="Times New Roman" w:hAnsi="Times New Roman"/>
          <w:color w:val="000000" w:themeColor="text1"/>
        </w:rPr>
        <w:t>proceeds from the tournament go toward the Bois Forte Scholarship Fund, which provides</w:t>
      </w:r>
      <w:r w:rsidRPr="008B6AC9">
        <w:rPr>
          <w:rFonts w:ascii="Times New Roman" w:hAnsi="Times New Roman"/>
          <w:color w:val="000000" w:themeColor="text1"/>
        </w:rPr>
        <w:t xml:space="preserve"> students </w:t>
      </w:r>
      <w:r>
        <w:rPr>
          <w:rFonts w:ascii="Times New Roman" w:hAnsi="Times New Roman"/>
          <w:color w:val="000000" w:themeColor="text1"/>
        </w:rPr>
        <w:t xml:space="preserve">financial assistance while attending </w:t>
      </w:r>
      <w:r w:rsidRPr="008B6AC9">
        <w:rPr>
          <w:rFonts w:ascii="Times New Roman" w:hAnsi="Times New Roman"/>
          <w:color w:val="000000" w:themeColor="text1"/>
        </w:rPr>
        <w:t xml:space="preserve">college or vocational </w:t>
      </w:r>
      <w:r>
        <w:rPr>
          <w:rFonts w:ascii="Times New Roman" w:hAnsi="Times New Roman"/>
          <w:color w:val="000000" w:themeColor="text1"/>
        </w:rPr>
        <w:t>training.</w:t>
      </w:r>
    </w:p>
    <w:p w:rsidR="00A65582" w:rsidRDefault="00A65582" w:rsidP="00A65582">
      <w:pPr>
        <w:rPr>
          <w:rFonts w:ascii="Times New Roman" w:hAnsi="Times New Roman"/>
          <w:color w:val="000000" w:themeColor="text1"/>
        </w:rPr>
      </w:pPr>
      <w:r>
        <w:rPr>
          <w:rFonts w:ascii="Times New Roman" w:hAnsi="Times New Roman"/>
          <w:color w:val="000000" w:themeColor="text1"/>
        </w:rPr>
        <w:t>The tournament had a full field with 1</w:t>
      </w:r>
      <w:r w:rsidRPr="008B6AC9">
        <w:rPr>
          <w:rFonts w:ascii="Times New Roman" w:hAnsi="Times New Roman"/>
          <w:color w:val="000000" w:themeColor="text1"/>
        </w:rPr>
        <w:t xml:space="preserve">44 golfers participating from across </w:t>
      </w:r>
      <w:r>
        <w:rPr>
          <w:rFonts w:ascii="Times New Roman" w:hAnsi="Times New Roman"/>
          <w:color w:val="000000" w:themeColor="text1"/>
        </w:rPr>
        <w:t>the Midwest and Canada</w:t>
      </w:r>
      <w:r w:rsidRPr="008B6AC9">
        <w:rPr>
          <w:rFonts w:ascii="Times New Roman" w:hAnsi="Times New Roman"/>
          <w:color w:val="000000" w:themeColor="text1"/>
        </w:rPr>
        <w:t>.</w:t>
      </w:r>
    </w:p>
    <w:p w:rsidR="00A65582" w:rsidRDefault="00A65582" w:rsidP="00A65582">
      <w:pPr>
        <w:rPr>
          <w:rFonts w:ascii="Times New Roman" w:hAnsi="Times New Roman"/>
          <w:color w:val="000000" w:themeColor="text1"/>
        </w:rPr>
      </w:pPr>
      <w:r>
        <w:rPr>
          <w:rFonts w:ascii="Times New Roman" w:hAnsi="Times New Roman"/>
          <w:color w:val="000000" w:themeColor="text1"/>
        </w:rPr>
        <w:t>“</w:t>
      </w:r>
      <w:r w:rsidRPr="008B6AC9">
        <w:rPr>
          <w:rFonts w:ascii="Times New Roman" w:hAnsi="Times New Roman"/>
          <w:color w:val="000000" w:themeColor="text1"/>
        </w:rPr>
        <w:t xml:space="preserve">This year’s </w:t>
      </w:r>
      <w:r>
        <w:rPr>
          <w:rFonts w:ascii="Times New Roman" w:hAnsi="Times New Roman"/>
          <w:color w:val="000000" w:themeColor="text1"/>
        </w:rPr>
        <w:t xml:space="preserve">number </w:t>
      </w:r>
      <w:r w:rsidRPr="008B6AC9">
        <w:rPr>
          <w:rFonts w:ascii="Times New Roman" w:hAnsi="Times New Roman"/>
          <w:color w:val="000000" w:themeColor="text1"/>
        </w:rPr>
        <w:t xml:space="preserve">was achieved due to the generosity and support of </w:t>
      </w:r>
      <w:r>
        <w:rPr>
          <w:rFonts w:ascii="Times New Roman" w:hAnsi="Times New Roman"/>
          <w:color w:val="000000" w:themeColor="text1"/>
        </w:rPr>
        <w:t xml:space="preserve">many </w:t>
      </w:r>
      <w:r w:rsidRPr="008B6AC9">
        <w:rPr>
          <w:rFonts w:ascii="Times New Roman" w:hAnsi="Times New Roman"/>
          <w:color w:val="000000" w:themeColor="text1"/>
        </w:rPr>
        <w:t>local and national businesse</w:t>
      </w:r>
      <w:r>
        <w:rPr>
          <w:rFonts w:ascii="Times New Roman" w:hAnsi="Times New Roman"/>
          <w:color w:val="000000" w:themeColor="text1"/>
        </w:rPr>
        <w:t>s that sponsored the tournament,” said Tom Beaudry, who is the general manager for The Wilderness at Fortune Bay.</w:t>
      </w:r>
      <w:r w:rsidRPr="008B6AC9">
        <w:rPr>
          <w:rFonts w:ascii="Times New Roman" w:hAnsi="Times New Roman"/>
          <w:color w:val="000000" w:themeColor="text1"/>
        </w:rPr>
        <w:t xml:space="preserve"> </w:t>
      </w:r>
      <w:r>
        <w:rPr>
          <w:rFonts w:ascii="Times New Roman" w:hAnsi="Times New Roman"/>
          <w:color w:val="000000" w:themeColor="text1"/>
        </w:rPr>
        <w:t xml:space="preserve">“We </w:t>
      </w:r>
      <w:r w:rsidRPr="008B6AC9">
        <w:rPr>
          <w:rFonts w:ascii="Times New Roman" w:hAnsi="Times New Roman"/>
          <w:color w:val="000000" w:themeColor="text1"/>
        </w:rPr>
        <w:t>would like to extend a special thank yo</w:t>
      </w:r>
      <w:r>
        <w:rPr>
          <w:rFonts w:ascii="Times New Roman" w:hAnsi="Times New Roman"/>
          <w:color w:val="000000" w:themeColor="text1"/>
        </w:rPr>
        <w:t xml:space="preserve">u to Fortune Bay Resort Casino, Northern State Bank of Aurora, and Key Bank as </w:t>
      </w:r>
      <w:r w:rsidRPr="008B6AC9">
        <w:rPr>
          <w:rFonts w:ascii="Times New Roman" w:hAnsi="Times New Roman"/>
          <w:color w:val="000000" w:themeColor="text1"/>
        </w:rPr>
        <w:t>Title</w:t>
      </w:r>
      <w:r>
        <w:rPr>
          <w:rFonts w:ascii="Times New Roman" w:hAnsi="Times New Roman"/>
          <w:color w:val="000000" w:themeColor="text1"/>
        </w:rPr>
        <w:t xml:space="preserve"> Sponsors at this year’s event.”</w:t>
      </w:r>
    </w:p>
    <w:p w:rsidR="00A65582" w:rsidRDefault="00A65582" w:rsidP="00A65582">
      <w:pPr>
        <w:rPr>
          <w:rFonts w:ascii="Times New Roman" w:hAnsi="Times New Roman"/>
          <w:color w:val="000000" w:themeColor="text1"/>
        </w:rPr>
      </w:pPr>
      <w:r>
        <w:rPr>
          <w:rFonts w:ascii="Times New Roman" w:hAnsi="Times New Roman"/>
          <w:color w:val="000000" w:themeColor="text1"/>
        </w:rPr>
        <w:t xml:space="preserve">Other major sponsors included: MGT, Delta Dental, </w:t>
      </w:r>
      <w:proofErr w:type="spellStart"/>
      <w:r>
        <w:rPr>
          <w:rFonts w:ascii="Times New Roman" w:hAnsi="Times New Roman"/>
          <w:color w:val="000000" w:themeColor="text1"/>
        </w:rPr>
        <w:t>PolyMet</w:t>
      </w:r>
      <w:proofErr w:type="spellEnd"/>
      <w:r>
        <w:rPr>
          <w:rFonts w:ascii="Times New Roman" w:hAnsi="Times New Roman"/>
          <w:color w:val="000000" w:themeColor="text1"/>
        </w:rPr>
        <w:t xml:space="preserve">, Johnson Brothers, Reinhart Foodservice, Kraus Anderson, US Steel, Red Circle, </w:t>
      </w:r>
      <w:proofErr w:type="spellStart"/>
      <w:r>
        <w:rPr>
          <w:rFonts w:ascii="Times New Roman" w:hAnsi="Times New Roman"/>
          <w:color w:val="000000" w:themeColor="text1"/>
        </w:rPr>
        <w:t>Essentia</w:t>
      </w:r>
      <w:proofErr w:type="spellEnd"/>
      <w:r>
        <w:rPr>
          <w:rFonts w:ascii="Times New Roman" w:hAnsi="Times New Roman"/>
          <w:color w:val="000000" w:themeColor="text1"/>
        </w:rPr>
        <w:t xml:space="preserve"> Health, Architectural Resources Inc., Twin Metals MN, Range Electric, Kemper Sports Managemen</w:t>
      </w:r>
      <w:bookmarkStart w:id="0" w:name="_GoBack"/>
      <w:bookmarkEnd w:id="0"/>
      <w:r>
        <w:rPr>
          <w:rFonts w:ascii="Times New Roman" w:hAnsi="Times New Roman"/>
          <w:color w:val="000000" w:themeColor="text1"/>
        </w:rPr>
        <w:t xml:space="preserve">t, </w:t>
      </w:r>
      <w:proofErr w:type="spellStart"/>
      <w:r>
        <w:rPr>
          <w:rFonts w:ascii="Times New Roman" w:hAnsi="Times New Roman"/>
          <w:color w:val="000000" w:themeColor="text1"/>
        </w:rPr>
        <w:t>Radotich</w:t>
      </w:r>
      <w:proofErr w:type="spellEnd"/>
      <w:r>
        <w:rPr>
          <w:rFonts w:ascii="Times New Roman" w:hAnsi="Times New Roman"/>
          <w:color w:val="000000" w:themeColor="text1"/>
        </w:rPr>
        <w:t xml:space="preserve"> Inc., PepsiCo, MTI Distributing, </w:t>
      </w:r>
      <w:proofErr w:type="spellStart"/>
      <w:r>
        <w:rPr>
          <w:rFonts w:ascii="Times New Roman" w:hAnsi="Times New Roman"/>
          <w:color w:val="000000" w:themeColor="text1"/>
        </w:rPr>
        <w:t>McGladrey</w:t>
      </w:r>
      <w:proofErr w:type="spellEnd"/>
      <w:r>
        <w:rPr>
          <w:rFonts w:ascii="Times New Roman" w:hAnsi="Times New Roman"/>
          <w:color w:val="000000" w:themeColor="text1"/>
        </w:rPr>
        <w:t xml:space="preserve">, Upper Lakes Foods Inc., UNUM, IGT, KLB Insurance, Edwards Oil, TPI, </w:t>
      </w:r>
      <w:proofErr w:type="spellStart"/>
      <w:r>
        <w:rPr>
          <w:rFonts w:ascii="Times New Roman" w:hAnsi="Times New Roman"/>
          <w:color w:val="000000" w:themeColor="text1"/>
        </w:rPr>
        <w:t>Lenci</w:t>
      </w:r>
      <w:proofErr w:type="spellEnd"/>
      <w:r>
        <w:rPr>
          <w:rFonts w:ascii="Times New Roman" w:hAnsi="Times New Roman"/>
          <w:color w:val="000000" w:themeColor="text1"/>
        </w:rPr>
        <w:t xml:space="preserve"> Enterprises Inc., Frontier Ag and Turf, and Ferrell Gas.</w:t>
      </w:r>
    </w:p>
    <w:p w:rsidR="00A65582" w:rsidRDefault="00A65582" w:rsidP="00A65582">
      <w:pPr>
        <w:rPr>
          <w:rFonts w:ascii="Times New Roman" w:hAnsi="Times New Roman"/>
          <w:color w:val="000000" w:themeColor="text1"/>
        </w:rPr>
      </w:pPr>
      <w:r>
        <w:rPr>
          <w:rFonts w:ascii="Times New Roman" w:hAnsi="Times New Roman"/>
          <w:color w:val="000000" w:themeColor="text1"/>
        </w:rPr>
        <w:t xml:space="preserve">Hole sponsors included: </w:t>
      </w:r>
      <w:proofErr w:type="spellStart"/>
      <w:r>
        <w:rPr>
          <w:rFonts w:ascii="Times New Roman" w:hAnsi="Times New Roman"/>
          <w:color w:val="000000" w:themeColor="text1"/>
        </w:rPr>
        <w:t>Wilkie</w:t>
      </w:r>
      <w:proofErr w:type="spellEnd"/>
      <w:r>
        <w:rPr>
          <w:rFonts w:ascii="Times New Roman" w:hAnsi="Times New Roman"/>
          <w:color w:val="000000" w:themeColor="text1"/>
        </w:rPr>
        <w:t xml:space="preserve"> Communications, North Star Publishing, Aristocrat, 5</w:t>
      </w:r>
      <w:r w:rsidRPr="006D3368">
        <w:rPr>
          <w:rFonts w:ascii="Times New Roman" w:hAnsi="Times New Roman"/>
          <w:color w:val="000000" w:themeColor="text1"/>
          <w:vertAlign w:val="superscript"/>
        </w:rPr>
        <w:t>th</w:t>
      </w:r>
      <w:r>
        <w:rPr>
          <w:rFonts w:ascii="Times New Roman" w:hAnsi="Times New Roman"/>
          <w:color w:val="000000" w:themeColor="text1"/>
        </w:rPr>
        <w:t xml:space="preserve"> Avenue Group, </w:t>
      </w:r>
      <w:proofErr w:type="spellStart"/>
      <w:r>
        <w:rPr>
          <w:rFonts w:ascii="Times New Roman" w:hAnsi="Times New Roman"/>
          <w:color w:val="000000" w:themeColor="text1"/>
        </w:rPr>
        <w:t>Blytheco</w:t>
      </w:r>
      <w:proofErr w:type="spellEnd"/>
      <w:r>
        <w:rPr>
          <w:rFonts w:ascii="Times New Roman" w:hAnsi="Times New Roman"/>
          <w:color w:val="000000" w:themeColor="text1"/>
        </w:rPr>
        <w:t xml:space="preserve">, Bell Boy, </w:t>
      </w:r>
      <w:proofErr w:type="spellStart"/>
      <w:r>
        <w:rPr>
          <w:rFonts w:ascii="Times New Roman" w:hAnsi="Times New Roman"/>
          <w:color w:val="000000" w:themeColor="text1"/>
        </w:rPr>
        <w:t>Plaisted</w:t>
      </w:r>
      <w:proofErr w:type="spellEnd"/>
      <w:r>
        <w:rPr>
          <w:rFonts w:ascii="Times New Roman" w:hAnsi="Times New Roman"/>
          <w:color w:val="000000" w:themeColor="text1"/>
        </w:rPr>
        <w:t xml:space="preserve"> Companies Inc., Range Reliable Agency, Comprehensive Care Services, </w:t>
      </w:r>
      <w:proofErr w:type="spellStart"/>
      <w:r>
        <w:rPr>
          <w:rFonts w:ascii="Times New Roman" w:hAnsi="Times New Roman"/>
          <w:color w:val="000000" w:themeColor="text1"/>
        </w:rPr>
        <w:t>WinField</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SelectAccount</w:t>
      </w:r>
      <w:proofErr w:type="spellEnd"/>
      <w:r>
        <w:rPr>
          <w:rFonts w:ascii="Times New Roman" w:hAnsi="Times New Roman"/>
          <w:color w:val="000000" w:themeColor="text1"/>
        </w:rPr>
        <w:t xml:space="preserve">, Prime Therapeutics, Sunny Hill Distributors, </w:t>
      </w:r>
      <w:proofErr w:type="spellStart"/>
      <w:r>
        <w:rPr>
          <w:rFonts w:ascii="Times New Roman" w:hAnsi="Times New Roman"/>
          <w:color w:val="000000" w:themeColor="text1"/>
        </w:rPr>
        <w:t>Shubat</w:t>
      </w:r>
      <w:proofErr w:type="spellEnd"/>
      <w:r>
        <w:rPr>
          <w:rFonts w:ascii="Times New Roman" w:hAnsi="Times New Roman"/>
          <w:color w:val="000000" w:themeColor="text1"/>
        </w:rPr>
        <w:t xml:space="preserve"> Transportation, </w:t>
      </w:r>
      <w:proofErr w:type="spellStart"/>
      <w:r>
        <w:rPr>
          <w:rFonts w:ascii="Times New Roman" w:hAnsi="Times New Roman"/>
          <w:color w:val="000000" w:themeColor="text1"/>
        </w:rPr>
        <w:t>PowerRain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Starkovich</w:t>
      </w:r>
      <w:proofErr w:type="spellEnd"/>
      <w:r>
        <w:rPr>
          <w:rFonts w:ascii="Times New Roman" w:hAnsi="Times New Roman"/>
          <w:color w:val="000000" w:themeColor="text1"/>
        </w:rPr>
        <w:t xml:space="preserve"> Distributing, </w:t>
      </w:r>
      <w:proofErr w:type="spellStart"/>
      <w:r>
        <w:rPr>
          <w:rFonts w:ascii="Times New Roman" w:hAnsi="Times New Roman"/>
          <w:color w:val="000000" w:themeColor="text1"/>
        </w:rPr>
        <w:t>Norri</w:t>
      </w:r>
      <w:proofErr w:type="spellEnd"/>
      <w:r>
        <w:rPr>
          <w:rFonts w:ascii="Times New Roman" w:hAnsi="Times New Roman"/>
          <w:color w:val="000000" w:themeColor="text1"/>
        </w:rPr>
        <w:t xml:space="preserve"> Distributing, </w:t>
      </w:r>
      <w:proofErr w:type="spellStart"/>
      <w:r>
        <w:rPr>
          <w:rFonts w:ascii="Times New Roman" w:hAnsi="Times New Roman"/>
          <w:color w:val="000000" w:themeColor="text1"/>
        </w:rPr>
        <w:t>Dalco</w:t>
      </w:r>
      <w:proofErr w:type="spellEnd"/>
      <w:r>
        <w:rPr>
          <w:rFonts w:ascii="Times New Roman" w:hAnsi="Times New Roman"/>
          <w:color w:val="000000" w:themeColor="text1"/>
        </w:rPr>
        <w:t xml:space="preserve"> Enterprises, Farmer Brothers, UBS, Minnesota Chippewa Tribe, </w:t>
      </w:r>
      <w:proofErr w:type="spellStart"/>
      <w:r>
        <w:rPr>
          <w:rFonts w:ascii="Times New Roman" w:hAnsi="Times New Roman"/>
          <w:color w:val="000000" w:themeColor="text1"/>
        </w:rPr>
        <w:t>Zupanich</w:t>
      </w:r>
      <w:proofErr w:type="spellEnd"/>
      <w:r>
        <w:rPr>
          <w:rFonts w:ascii="Times New Roman" w:hAnsi="Times New Roman"/>
          <w:color w:val="000000" w:themeColor="text1"/>
        </w:rPr>
        <w:t xml:space="preserve"> Bros. Inc., </w:t>
      </w:r>
      <w:proofErr w:type="spellStart"/>
      <w:r>
        <w:rPr>
          <w:rFonts w:ascii="Times New Roman" w:hAnsi="Times New Roman"/>
          <w:color w:val="000000" w:themeColor="text1"/>
        </w:rPr>
        <w:t>Sjoberg</w:t>
      </w:r>
      <w:proofErr w:type="spellEnd"/>
      <w:r>
        <w:rPr>
          <w:rFonts w:ascii="Times New Roman" w:hAnsi="Times New Roman"/>
          <w:color w:val="000000" w:themeColor="text1"/>
        </w:rPr>
        <w:t xml:space="preserve"> Masonry, SEH Inc., </w:t>
      </w:r>
      <w:proofErr w:type="spellStart"/>
      <w:r>
        <w:rPr>
          <w:rFonts w:ascii="Times New Roman" w:hAnsi="Times New Roman"/>
          <w:color w:val="000000" w:themeColor="text1"/>
        </w:rPr>
        <w:t>Udell</w:t>
      </w:r>
      <w:proofErr w:type="spellEnd"/>
      <w:r>
        <w:rPr>
          <w:rFonts w:ascii="Times New Roman" w:hAnsi="Times New Roman"/>
          <w:color w:val="000000" w:themeColor="text1"/>
        </w:rPr>
        <w:t xml:space="preserve"> Dental, </w:t>
      </w:r>
      <w:proofErr w:type="spellStart"/>
      <w:r>
        <w:rPr>
          <w:rFonts w:ascii="Times New Roman" w:hAnsi="Times New Roman"/>
          <w:color w:val="000000" w:themeColor="text1"/>
        </w:rPr>
        <w:t>Aysta</w:t>
      </w:r>
      <w:proofErr w:type="spellEnd"/>
      <w:r>
        <w:rPr>
          <w:rFonts w:ascii="Times New Roman" w:hAnsi="Times New Roman"/>
          <w:color w:val="000000" w:themeColor="text1"/>
        </w:rPr>
        <w:t xml:space="preserve"> Water, WELY, American Bank, Bally Gaming, and RLBCI. </w:t>
      </w:r>
    </w:p>
    <w:p w:rsidR="00A65582" w:rsidRDefault="00A65582" w:rsidP="00A65582">
      <w:pPr>
        <w:rPr>
          <w:rFonts w:ascii="Times New Roman" w:hAnsi="Times New Roman"/>
          <w:color w:val="000000" w:themeColor="text1"/>
        </w:rPr>
      </w:pPr>
      <w:r>
        <w:rPr>
          <w:rFonts w:ascii="Times New Roman" w:hAnsi="Times New Roman"/>
          <w:color w:val="000000" w:themeColor="text1"/>
        </w:rPr>
        <w:t>Plans are already underway for the planning of the 2015 event, which is scheduled for Thursday, August 20. The event is typically held on Mondays, but several sponsors have indicated a Thursday works better for their schedules.</w:t>
      </w:r>
    </w:p>
    <w:p w:rsidR="00A65582" w:rsidRDefault="00A65582" w:rsidP="00A65582">
      <w:pPr>
        <w:rPr>
          <w:rFonts w:ascii="Times New Roman" w:hAnsi="Times New Roman"/>
          <w:color w:val="000000" w:themeColor="text1"/>
        </w:rPr>
      </w:pPr>
      <w:r>
        <w:rPr>
          <w:rFonts w:ascii="Times New Roman" w:hAnsi="Times New Roman"/>
          <w:color w:val="000000" w:themeColor="text1"/>
        </w:rPr>
        <w:lastRenderedPageBreak/>
        <w:t>“We’re also doing a morning and afternoon shotgun so that will be an added bonus as we had a waiting list last year,” said Beaudry. “I think that just speaks for the support that local and national companies have for this event.</w:t>
      </w:r>
    </w:p>
    <w:p w:rsidR="00A65582" w:rsidRDefault="00A65582" w:rsidP="00A65582">
      <w:pPr>
        <w:rPr>
          <w:rFonts w:ascii="Times New Roman" w:hAnsi="Times New Roman"/>
          <w:color w:val="000000" w:themeColor="text1"/>
        </w:rPr>
      </w:pPr>
      <w:r>
        <w:rPr>
          <w:rFonts w:ascii="Times New Roman" w:hAnsi="Times New Roman"/>
          <w:color w:val="000000" w:themeColor="text1"/>
        </w:rPr>
        <w:t xml:space="preserve">If you would like more information regarding the 2015 Indian Summer Classic, please visit </w:t>
      </w:r>
      <w:hyperlink r:id="rId8" w:history="1">
        <w:r w:rsidRPr="000E05F9">
          <w:rPr>
            <w:rStyle w:val="Hyperlink"/>
            <w:rFonts w:ascii="Times New Roman" w:hAnsi="Times New Roman"/>
          </w:rPr>
          <w:t>www.golfthewilderness.com</w:t>
        </w:r>
      </w:hyperlink>
      <w:r>
        <w:rPr>
          <w:rFonts w:ascii="Times New Roman" w:hAnsi="Times New Roman"/>
          <w:color w:val="000000" w:themeColor="text1"/>
        </w:rPr>
        <w:t xml:space="preserve"> or call 1-800-992-4680.</w:t>
      </w:r>
    </w:p>
    <w:p w:rsidR="00A65582" w:rsidRDefault="00A65582" w:rsidP="00A65582">
      <w:pPr>
        <w:rPr>
          <w:rFonts w:ascii="Times New Roman" w:hAnsi="Times New Roman"/>
          <w:color w:val="000000" w:themeColor="text1"/>
        </w:rPr>
      </w:pPr>
      <w:r>
        <w:rPr>
          <w:rFonts w:ascii="Times New Roman" w:hAnsi="Times New Roman"/>
          <w:color w:val="000000" w:themeColor="text1"/>
        </w:rPr>
        <w:t>END</w:t>
      </w:r>
    </w:p>
    <w:p w:rsidR="004D5D3F" w:rsidRPr="00A65582" w:rsidRDefault="00A65582" w:rsidP="00EB553F">
      <w:pPr>
        <w:rPr>
          <w:rFonts w:ascii="Times New Roman" w:hAnsi="Times New Roman"/>
          <w:color w:val="000000" w:themeColor="text1"/>
        </w:rPr>
      </w:pPr>
      <w:r>
        <w:rPr>
          <w:rFonts w:ascii="Times New Roman" w:hAnsi="Times New Roman"/>
          <w:color w:val="000000" w:themeColor="text1"/>
        </w:rPr>
        <w:t>###</w:t>
      </w:r>
      <w:r w:rsidR="00C15BBA" w:rsidRPr="00C15BBA">
        <w:rPr>
          <w:rFonts w:ascii="Tahoma" w:eastAsia="Times New Roman" w:hAnsi="Tahoma" w:cs="Tahoma"/>
          <w:vanish/>
          <w:color w:val="333333"/>
          <w:sz w:val="20"/>
          <w:szCs w:val="20"/>
          <w:lang w:val="en"/>
        </w:rPr>
        <w:t>Closest to the Pin – Roy Garbo</w:t>
      </w:r>
      <w:r w:rsidR="00C15BBA" w:rsidRPr="00C15BBA">
        <w:rPr>
          <w:rFonts w:ascii="Tahoma" w:eastAsia="Times New Roman" w:hAnsi="Tahoma" w:cs="Tahoma"/>
          <w:vanish/>
          <w:color w:val="333333"/>
          <w:sz w:val="20"/>
          <w:szCs w:val="20"/>
          <w:lang w:val="en"/>
        </w:rPr>
        <w:br/>
        <w:t>Longest Putt – Clayton Cook</w:t>
      </w:r>
      <w:r w:rsidR="00C15BBA" w:rsidRPr="00C15BBA">
        <w:rPr>
          <w:rFonts w:ascii="Tahoma" w:eastAsia="Times New Roman" w:hAnsi="Tahoma" w:cs="Tahoma"/>
          <w:vanish/>
          <w:color w:val="333333"/>
          <w:sz w:val="20"/>
          <w:szCs w:val="20"/>
          <w:lang w:val="en"/>
        </w:rPr>
        <w:br/>
        <w:t>Longest Putt – John Duckley</w:t>
      </w:r>
      <w:r w:rsidR="004D5D3F" w:rsidRPr="008B6AC9">
        <w:rPr>
          <w:rFonts w:ascii="Times New Roman" w:hAnsi="Times New Roman"/>
          <w:i/>
        </w:rPr>
        <w:br/>
      </w:r>
      <w:r w:rsidR="004D5D3F" w:rsidRPr="008B6AC9">
        <w:rPr>
          <w:rFonts w:ascii="Times New Roman" w:hAnsi="Times New Roman"/>
          <w:i/>
        </w:rPr>
        <w:br/>
      </w:r>
      <w:r w:rsidR="004D5D3F" w:rsidRPr="008B6AC9">
        <w:rPr>
          <w:rFonts w:ascii="Times New Roman" w:hAnsi="Times New Roman"/>
          <w:b/>
          <w:i/>
        </w:rPr>
        <w:t>About the Wilderness at Fortune Bay</w:t>
      </w:r>
      <w:r w:rsidR="004D5D3F" w:rsidRPr="008B6AC9">
        <w:rPr>
          <w:rFonts w:ascii="Times New Roman" w:hAnsi="Times New Roman"/>
          <w:i/>
        </w:rPr>
        <w:t xml:space="preserve"> </w:t>
      </w:r>
      <w:r w:rsidR="004D5D3F" w:rsidRPr="008B6AC9">
        <w:rPr>
          <w:rFonts w:ascii="Times New Roman" w:hAnsi="Times New Roman"/>
          <w:i/>
        </w:rPr>
        <w:br/>
        <w:t xml:space="preserve">Owned by the Bois Forte Band of Chippewa and operated by KemperSports Management, this highly acclaimed </w:t>
      </w:r>
      <w:proofErr w:type="spellStart"/>
      <w:r w:rsidR="004D5D3F" w:rsidRPr="008B6AC9">
        <w:rPr>
          <w:rFonts w:ascii="Times New Roman" w:hAnsi="Times New Roman"/>
          <w:i/>
        </w:rPr>
        <w:t>Northwoods</w:t>
      </w:r>
      <w:proofErr w:type="spellEnd"/>
      <w:r w:rsidR="004D5D3F" w:rsidRPr="008B6AC9">
        <w:rPr>
          <w:rFonts w:ascii="Times New Roman" w:hAnsi="Times New Roman"/>
          <w:i/>
        </w:rPr>
        <w:t xml:space="preserve"> golf getaway is renowned for its wild beauty and exceptional amenities, making it a shining star and solidifying its ranking as #1 in Minnesota. The Wilderness is part of </w:t>
      </w:r>
      <w:smartTag w:uri="urn:schemas-microsoft-com:office:smarttags" w:element="place">
        <w:r w:rsidR="004D5D3F" w:rsidRPr="008B6AC9">
          <w:rPr>
            <w:rFonts w:ascii="Times New Roman" w:hAnsi="Times New Roman"/>
            <w:i/>
          </w:rPr>
          <w:t>Minnesota</w:t>
        </w:r>
      </w:smartTag>
      <w:r w:rsidR="004D5D3F" w:rsidRPr="008B6AC9">
        <w:rPr>
          <w:rFonts w:ascii="Times New Roman" w:hAnsi="Times New Roman"/>
          <w:i/>
        </w:rPr>
        <w:t>’s premier resort destination Fortune Bay Resort Casino.</w:t>
      </w:r>
    </w:p>
    <w:p w:rsidR="004D5D3F" w:rsidRPr="008B6AC9" w:rsidRDefault="004D5D3F" w:rsidP="00EB553F">
      <w:pPr>
        <w:rPr>
          <w:rFonts w:ascii="Times New Roman" w:hAnsi="Times New Roman"/>
          <w:i/>
        </w:rPr>
      </w:pPr>
      <w:r w:rsidRPr="008B6AC9">
        <w:rPr>
          <w:rFonts w:ascii="Times New Roman" w:hAnsi="Times New Roman"/>
          <w:b/>
          <w:i/>
        </w:rPr>
        <w:t>About KemperSports</w:t>
      </w:r>
      <w:r w:rsidRPr="008B6AC9">
        <w:rPr>
          <w:rFonts w:ascii="Times New Roman" w:hAnsi="Times New Roman"/>
          <w:i/>
        </w:rPr>
        <w:br/>
        <w:t xml:space="preserve">Northbrook, Ill.-based KemperSports operates golf facilities as well as athletic clubs, lodging venues and major sporting events, including nationally ranked courses and tournament venues such as Bandon Dunes Golf Resort, Dorado Beach Resort &amp; Club, The Glen Club, Harding Park, Desert Willow Golf Resort and Chambers Bay, host of the 2010 U.S. Amateur and the 2015 U.S. Open. Affiliate KemperSports Marketing &amp; Communications, a sports marketing, events and public relations agency, has produced and managed major national and international events, including the EA SPORTS </w:t>
      </w:r>
      <w:smartTag w:uri="urn:schemas-microsoft-com:office:smarttags" w:element="place">
        <w:r w:rsidRPr="008B6AC9">
          <w:rPr>
            <w:rFonts w:ascii="Times New Roman" w:hAnsi="Times New Roman"/>
            <w:i/>
          </w:rPr>
          <w:t>Maui</w:t>
        </w:r>
      </w:smartTag>
      <w:r w:rsidRPr="008B6AC9">
        <w:rPr>
          <w:rFonts w:ascii="Times New Roman" w:hAnsi="Times New Roman"/>
          <w:i/>
        </w:rPr>
        <w:t xml:space="preserve"> Invitational college basketball tournament. For more information, visit </w:t>
      </w:r>
      <w:hyperlink r:id="rId9" w:history="1">
        <w:r w:rsidRPr="008B6AC9">
          <w:rPr>
            <w:rStyle w:val="Hyperlink"/>
            <w:rFonts w:ascii="Times New Roman" w:hAnsi="Times New Roman"/>
            <w:i/>
            <w:color w:val="000000"/>
          </w:rPr>
          <w:t>www.kempersports.com</w:t>
        </w:r>
      </w:hyperlink>
      <w:r w:rsidRPr="008B6AC9">
        <w:rPr>
          <w:rFonts w:ascii="Times New Roman" w:hAnsi="Times New Roman"/>
          <w:i/>
        </w:rPr>
        <w:t>.</w:t>
      </w:r>
    </w:p>
    <w:p w:rsidR="004D5D3F" w:rsidRPr="008B6AC9" w:rsidRDefault="004D5D3F" w:rsidP="00F21A4C">
      <w:pPr>
        <w:rPr>
          <w:rFonts w:ascii="Times New Roman" w:hAnsi="Times New Roman"/>
        </w:rPr>
      </w:pPr>
    </w:p>
    <w:p w:rsidR="004D5D3F" w:rsidRPr="004A67AF" w:rsidRDefault="004D5D3F" w:rsidP="00F21A4C">
      <w:pPr>
        <w:jc w:val="center"/>
        <w:rPr>
          <w:rFonts w:ascii="Times New Roman" w:hAnsi="Times New Roman"/>
        </w:rPr>
      </w:pPr>
      <w:r w:rsidRPr="008B6AC9">
        <w:rPr>
          <w:rFonts w:ascii="Times New Roman" w:hAnsi="Times New Roman"/>
          <w:b/>
          <w:sz w:val="20"/>
          <w:szCs w:val="20"/>
        </w:rPr>
        <w:t>###</w:t>
      </w:r>
    </w:p>
    <w:p w:rsidR="004D5D3F" w:rsidRPr="004A67AF" w:rsidRDefault="004D5D3F" w:rsidP="00D3753C">
      <w:pPr>
        <w:rPr>
          <w:rFonts w:ascii="Times New Roman" w:hAnsi="Times New Roman"/>
          <w:b/>
        </w:rPr>
      </w:pPr>
      <w:r w:rsidRPr="004A67AF">
        <w:rPr>
          <w:rFonts w:ascii="Times New Roman" w:hAnsi="Times New Roman"/>
          <w:b/>
        </w:rPr>
        <w:t>Media Contact:</w:t>
      </w:r>
    </w:p>
    <w:p w:rsidR="004D5D3F" w:rsidRPr="004A67AF" w:rsidRDefault="00EF5230" w:rsidP="00F21A4C">
      <w:pPr>
        <w:spacing w:after="0" w:line="360" w:lineRule="auto"/>
        <w:rPr>
          <w:rFonts w:ascii="Times New Roman" w:hAnsi="Times New Roman"/>
          <w:color w:val="000000"/>
        </w:rPr>
      </w:pPr>
      <w:r>
        <w:rPr>
          <w:rFonts w:ascii="Times New Roman" w:hAnsi="Times New Roman"/>
          <w:color w:val="000000"/>
        </w:rPr>
        <w:t>Ryan Garry</w:t>
      </w:r>
    </w:p>
    <w:p w:rsidR="004D5D3F" w:rsidRPr="004A67AF" w:rsidRDefault="00EF5230" w:rsidP="00F21A4C">
      <w:pPr>
        <w:spacing w:after="0" w:line="360" w:lineRule="auto"/>
        <w:rPr>
          <w:rFonts w:ascii="Times New Roman" w:hAnsi="Times New Roman"/>
          <w:b/>
        </w:rPr>
      </w:pPr>
      <w:r>
        <w:rPr>
          <w:rFonts w:ascii="Times New Roman" w:hAnsi="Times New Roman"/>
          <w:color w:val="000000"/>
        </w:rPr>
        <w:t xml:space="preserve">The Wilderness at Fortune Bay - </w:t>
      </w:r>
      <w:proofErr w:type="spellStart"/>
      <w:r w:rsidR="004D5D3F" w:rsidRPr="004A67AF">
        <w:rPr>
          <w:rFonts w:ascii="Times New Roman" w:hAnsi="Times New Roman"/>
          <w:color w:val="000000"/>
        </w:rPr>
        <w:t>KemperSports</w:t>
      </w:r>
      <w:proofErr w:type="spellEnd"/>
      <w:r w:rsidR="004D5D3F" w:rsidRPr="004A67AF">
        <w:rPr>
          <w:rFonts w:ascii="Times New Roman" w:hAnsi="Times New Roman"/>
          <w:color w:val="000000"/>
        </w:rPr>
        <w:br/>
        <w:t>p: (800) 992-4680</w:t>
      </w:r>
      <w:r w:rsidR="004D5D3F" w:rsidRPr="004A67AF">
        <w:rPr>
          <w:rFonts w:ascii="Times New Roman" w:hAnsi="Times New Roman"/>
          <w:color w:val="000000"/>
        </w:rPr>
        <w:br/>
      </w:r>
      <w:hyperlink r:id="rId10" w:history="1">
        <w:r w:rsidRPr="00622773">
          <w:rPr>
            <w:rStyle w:val="Hyperlink"/>
            <w:rFonts w:ascii="Times New Roman" w:hAnsi="Times New Roman"/>
          </w:rPr>
          <w:t>rgarry@kempersports.com</w:t>
        </w:r>
      </w:hyperlink>
    </w:p>
    <w:p w:rsidR="004D5D3F" w:rsidRPr="00D3753C" w:rsidRDefault="004D5D3F" w:rsidP="00D3753C">
      <w:pPr>
        <w:rPr>
          <w:rFonts w:ascii="Times New Roman" w:hAnsi="Times New Roman"/>
          <w:b/>
        </w:rPr>
      </w:pPr>
    </w:p>
    <w:p w:rsidR="004D5D3F" w:rsidRDefault="004D5D3F" w:rsidP="00D3753C">
      <w:pPr>
        <w:spacing w:line="288" w:lineRule="atLeast"/>
        <w:jc w:val="right"/>
      </w:pPr>
      <w:r>
        <w:t xml:space="preserve"> </w:t>
      </w:r>
    </w:p>
    <w:p w:rsidR="004D5D3F" w:rsidRPr="00D3753C" w:rsidRDefault="004D5D3F">
      <w:pPr>
        <w:rPr>
          <w:rFonts w:ascii="Times New Roman" w:hAnsi="Times New Roman"/>
          <w:b/>
        </w:rPr>
      </w:pPr>
    </w:p>
    <w:sectPr w:rsidR="004D5D3F" w:rsidRPr="00D3753C" w:rsidSect="00116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6672F"/>
    <w:multiLevelType w:val="multilevel"/>
    <w:tmpl w:val="969AF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3C"/>
    <w:rsid w:val="000B135A"/>
    <w:rsid w:val="00116C01"/>
    <w:rsid w:val="001E5117"/>
    <w:rsid w:val="002314C4"/>
    <w:rsid w:val="002E3CCD"/>
    <w:rsid w:val="00472913"/>
    <w:rsid w:val="004A67AF"/>
    <w:rsid w:val="004D5D3F"/>
    <w:rsid w:val="005276A4"/>
    <w:rsid w:val="00557187"/>
    <w:rsid w:val="00642047"/>
    <w:rsid w:val="007B1C6D"/>
    <w:rsid w:val="008B6AC9"/>
    <w:rsid w:val="009358D2"/>
    <w:rsid w:val="009F0029"/>
    <w:rsid w:val="00A65582"/>
    <w:rsid w:val="00B245C6"/>
    <w:rsid w:val="00C15BBA"/>
    <w:rsid w:val="00D03501"/>
    <w:rsid w:val="00D3753C"/>
    <w:rsid w:val="00DD0D8F"/>
    <w:rsid w:val="00E17130"/>
    <w:rsid w:val="00E62071"/>
    <w:rsid w:val="00E81091"/>
    <w:rsid w:val="00E84576"/>
    <w:rsid w:val="00E860DC"/>
    <w:rsid w:val="00E938C9"/>
    <w:rsid w:val="00EB553F"/>
    <w:rsid w:val="00EE4DD9"/>
    <w:rsid w:val="00EF5230"/>
    <w:rsid w:val="00F13C75"/>
    <w:rsid w:val="00F17F98"/>
    <w:rsid w:val="00F21A4C"/>
    <w:rsid w:val="00F33FB1"/>
    <w:rsid w:val="00F47E30"/>
    <w:rsid w:val="00F935EC"/>
    <w:rsid w:val="00FC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7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53C"/>
    <w:rPr>
      <w:rFonts w:ascii="Tahoma" w:hAnsi="Tahoma" w:cs="Tahoma"/>
      <w:sz w:val="16"/>
      <w:szCs w:val="16"/>
    </w:rPr>
  </w:style>
  <w:style w:type="character" w:styleId="Hyperlink">
    <w:name w:val="Hyperlink"/>
    <w:basedOn w:val="DefaultParagraphFont"/>
    <w:uiPriority w:val="99"/>
    <w:rsid w:val="00F21A4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7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53C"/>
    <w:rPr>
      <w:rFonts w:ascii="Tahoma" w:hAnsi="Tahoma" w:cs="Tahoma"/>
      <w:sz w:val="16"/>
      <w:szCs w:val="16"/>
    </w:rPr>
  </w:style>
  <w:style w:type="character" w:styleId="Hyperlink">
    <w:name w:val="Hyperlink"/>
    <w:basedOn w:val="DefaultParagraphFont"/>
    <w:uiPriority w:val="99"/>
    <w:rsid w:val="00F21A4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8290">
      <w:marLeft w:val="0"/>
      <w:marRight w:val="0"/>
      <w:marTop w:val="0"/>
      <w:marBottom w:val="0"/>
      <w:divBdr>
        <w:top w:val="none" w:sz="0" w:space="0" w:color="auto"/>
        <w:left w:val="none" w:sz="0" w:space="0" w:color="auto"/>
        <w:bottom w:val="none" w:sz="0" w:space="0" w:color="auto"/>
        <w:right w:val="none" w:sz="0" w:space="0" w:color="auto"/>
      </w:divBdr>
    </w:div>
    <w:div w:id="741298291">
      <w:marLeft w:val="0"/>
      <w:marRight w:val="0"/>
      <w:marTop w:val="0"/>
      <w:marBottom w:val="0"/>
      <w:divBdr>
        <w:top w:val="none" w:sz="0" w:space="0" w:color="auto"/>
        <w:left w:val="none" w:sz="0" w:space="0" w:color="auto"/>
        <w:bottom w:val="none" w:sz="0" w:space="0" w:color="auto"/>
        <w:right w:val="none" w:sz="0" w:space="0" w:color="auto"/>
      </w:divBdr>
    </w:div>
    <w:div w:id="741298292">
      <w:marLeft w:val="0"/>
      <w:marRight w:val="0"/>
      <w:marTop w:val="0"/>
      <w:marBottom w:val="0"/>
      <w:divBdr>
        <w:top w:val="none" w:sz="0" w:space="0" w:color="auto"/>
        <w:left w:val="none" w:sz="0" w:space="0" w:color="auto"/>
        <w:bottom w:val="none" w:sz="0" w:space="0" w:color="auto"/>
        <w:right w:val="none" w:sz="0" w:space="0" w:color="auto"/>
      </w:divBdr>
    </w:div>
    <w:div w:id="1251041607">
      <w:bodyDiv w:val="1"/>
      <w:marLeft w:val="0"/>
      <w:marRight w:val="0"/>
      <w:marTop w:val="0"/>
      <w:marBottom w:val="0"/>
      <w:divBdr>
        <w:top w:val="none" w:sz="0" w:space="0" w:color="auto"/>
        <w:left w:val="none" w:sz="0" w:space="0" w:color="auto"/>
        <w:bottom w:val="none" w:sz="0" w:space="0" w:color="auto"/>
        <w:right w:val="none" w:sz="0" w:space="0" w:color="auto"/>
      </w:divBdr>
      <w:divsChild>
        <w:div w:id="1296763439">
          <w:marLeft w:val="0"/>
          <w:marRight w:val="0"/>
          <w:marTop w:val="0"/>
          <w:marBottom w:val="0"/>
          <w:divBdr>
            <w:top w:val="none" w:sz="0" w:space="0" w:color="auto"/>
            <w:left w:val="none" w:sz="0" w:space="0" w:color="auto"/>
            <w:bottom w:val="none" w:sz="0" w:space="0" w:color="auto"/>
            <w:right w:val="none" w:sz="0" w:space="0" w:color="auto"/>
          </w:divBdr>
          <w:divsChild>
            <w:div w:id="143864427">
              <w:marLeft w:val="0"/>
              <w:marRight w:val="0"/>
              <w:marTop w:val="0"/>
              <w:marBottom w:val="0"/>
              <w:divBdr>
                <w:top w:val="none" w:sz="0" w:space="0" w:color="auto"/>
                <w:left w:val="none" w:sz="0" w:space="0" w:color="auto"/>
                <w:bottom w:val="none" w:sz="0" w:space="0" w:color="auto"/>
                <w:right w:val="none" w:sz="0" w:space="0" w:color="auto"/>
              </w:divBdr>
              <w:divsChild>
                <w:div w:id="106239041">
                  <w:marLeft w:val="0"/>
                  <w:marRight w:val="0"/>
                  <w:marTop w:val="0"/>
                  <w:marBottom w:val="0"/>
                  <w:divBdr>
                    <w:top w:val="none" w:sz="0" w:space="0" w:color="auto"/>
                    <w:left w:val="none" w:sz="0" w:space="0" w:color="auto"/>
                    <w:bottom w:val="none" w:sz="0" w:space="0" w:color="auto"/>
                    <w:right w:val="none" w:sz="0" w:space="0" w:color="auto"/>
                  </w:divBdr>
                  <w:divsChild>
                    <w:div w:id="116879691">
                      <w:marLeft w:val="0"/>
                      <w:marRight w:val="0"/>
                      <w:marTop w:val="0"/>
                      <w:marBottom w:val="0"/>
                      <w:divBdr>
                        <w:top w:val="none" w:sz="0" w:space="0" w:color="auto"/>
                        <w:left w:val="none" w:sz="0" w:space="0" w:color="auto"/>
                        <w:bottom w:val="none" w:sz="0" w:space="0" w:color="auto"/>
                        <w:right w:val="none" w:sz="0" w:space="0" w:color="auto"/>
                      </w:divBdr>
                      <w:divsChild>
                        <w:div w:id="1427771036">
                          <w:marLeft w:val="-15"/>
                          <w:marRight w:val="0"/>
                          <w:marTop w:val="0"/>
                          <w:marBottom w:val="0"/>
                          <w:divBdr>
                            <w:top w:val="none" w:sz="0" w:space="0" w:color="auto"/>
                            <w:left w:val="none" w:sz="0" w:space="0" w:color="auto"/>
                            <w:bottom w:val="none" w:sz="0" w:space="0" w:color="auto"/>
                            <w:right w:val="none" w:sz="0" w:space="0" w:color="auto"/>
                          </w:divBdr>
                          <w:divsChild>
                            <w:div w:id="1216619221">
                              <w:marLeft w:val="0"/>
                              <w:marRight w:val="0"/>
                              <w:marTop w:val="0"/>
                              <w:marBottom w:val="0"/>
                              <w:divBdr>
                                <w:top w:val="none" w:sz="0" w:space="0" w:color="auto"/>
                                <w:left w:val="none" w:sz="0" w:space="0" w:color="auto"/>
                                <w:bottom w:val="none" w:sz="0" w:space="0" w:color="auto"/>
                                <w:right w:val="none" w:sz="0" w:space="0" w:color="auto"/>
                              </w:divBdr>
                              <w:divsChild>
                                <w:div w:id="66271828">
                                  <w:marLeft w:val="0"/>
                                  <w:marRight w:val="-15"/>
                                  <w:marTop w:val="0"/>
                                  <w:marBottom w:val="0"/>
                                  <w:divBdr>
                                    <w:top w:val="none" w:sz="0" w:space="0" w:color="auto"/>
                                    <w:left w:val="none" w:sz="0" w:space="0" w:color="auto"/>
                                    <w:bottom w:val="none" w:sz="0" w:space="0" w:color="auto"/>
                                    <w:right w:val="none" w:sz="0" w:space="0" w:color="auto"/>
                                  </w:divBdr>
                                  <w:divsChild>
                                    <w:div w:id="596331485">
                                      <w:marLeft w:val="0"/>
                                      <w:marRight w:val="0"/>
                                      <w:marTop w:val="0"/>
                                      <w:marBottom w:val="0"/>
                                      <w:divBdr>
                                        <w:top w:val="none" w:sz="0" w:space="0" w:color="auto"/>
                                        <w:left w:val="none" w:sz="0" w:space="0" w:color="auto"/>
                                        <w:bottom w:val="none" w:sz="0" w:space="0" w:color="auto"/>
                                        <w:right w:val="none" w:sz="0" w:space="0" w:color="auto"/>
                                      </w:divBdr>
                                      <w:divsChild>
                                        <w:div w:id="1152411729">
                                          <w:marLeft w:val="0"/>
                                          <w:marRight w:val="0"/>
                                          <w:marTop w:val="0"/>
                                          <w:marBottom w:val="0"/>
                                          <w:divBdr>
                                            <w:top w:val="none" w:sz="0" w:space="0" w:color="auto"/>
                                            <w:left w:val="none" w:sz="0" w:space="0" w:color="auto"/>
                                            <w:bottom w:val="none" w:sz="0" w:space="0" w:color="auto"/>
                                            <w:right w:val="none" w:sz="0" w:space="0" w:color="auto"/>
                                          </w:divBdr>
                                          <w:divsChild>
                                            <w:div w:id="227032157">
                                              <w:marLeft w:val="0"/>
                                              <w:marRight w:val="0"/>
                                              <w:marTop w:val="0"/>
                                              <w:marBottom w:val="0"/>
                                              <w:divBdr>
                                                <w:top w:val="none" w:sz="0" w:space="0" w:color="auto"/>
                                                <w:left w:val="none" w:sz="0" w:space="0" w:color="auto"/>
                                                <w:bottom w:val="none" w:sz="0" w:space="0" w:color="auto"/>
                                                <w:right w:val="none" w:sz="0" w:space="0" w:color="auto"/>
                                              </w:divBdr>
                                              <w:divsChild>
                                                <w:div w:id="430856285">
                                                  <w:marLeft w:val="0"/>
                                                  <w:marRight w:val="0"/>
                                                  <w:marTop w:val="0"/>
                                                  <w:marBottom w:val="0"/>
                                                  <w:divBdr>
                                                    <w:top w:val="none" w:sz="0" w:space="0" w:color="auto"/>
                                                    <w:left w:val="none" w:sz="0" w:space="0" w:color="auto"/>
                                                    <w:bottom w:val="none" w:sz="0" w:space="0" w:color="auto"/>
                                                    <w:right w:val="none" w:sz="0" w:space="0" w:color="auto"/>
                                                  </w:divBdr>
                                                  <w:divsChild>
                                                    <w:div w:id="1951349488">
                                                      <w:marLeft w:val="0"/>
                                                      <w:marRight w:val="0"/>
                                                      <w:marTop w:val="0"/>
                                                      <w:marBottom w:val="0"/>
                                                      <w:divBdr>
                                                        <w:top w:val="none" w:sz="0" w:space="0" w:color="auto"/>
                                                        <w:left w:val="none" w:sz="0" w:space="0" w:color="auto"/>
                                                        <w:bottom w:val="none" w:sz="0" w:space="0" w:color="auto"/>
                                                        <w:right w:val="none" w:sz="0" w:space="0" w:color="auto"/>
                                                      </w:divBdr>
                                                      <w:divsChild>
                                                        <w:div w:id="11153271">
                                                          <w:marLeft w:val="0"/>
                                                          <w:marRight w:val="0"/>
                                                          <w:marTop w:val="0"/>
                                                          <w:marBottom w:val="0"/>
                                                          <w:divBdr>
                                                            <w:top w:val="single" w:sz="6" w:space="15" w:color="C4CDE0"/>
                                                            <w:left w:val="single" w:sz="6" w:space="26" w:color="C4CDE0"/>
                                                            <w:bottom w:val="single" w:sz="12" w:space="8" w:color="C4CDE0"/>
                                                            <w:right w:val="single" w:sz="6" w:space="26" w:color="C4CDE0"/>
                                                          </w:divBdr>
                                                          <w:divsChild>
                                                            <w:div w:id="1975796964">
                                                              <w:marLeft w:val="0"/>
                                                              <w:marRight w:val="0"/>
                                                              <w:marTop w:val="0"/>
                                                              <w:marBottom w:val="0"/>
                                                              <w:divBdr>
                                                                <w:top w:val="none" w:sz="0" w:space="0" w:color="auto"/>
                                                                <w:left w:val="none" w:sz="0" w:space="0" w:color="auto"/>
                                                                <w:bottom w:val="none" w:sz="0" w:space="0" w:color="auto"/>
                                                                <w:right w:val="none" w:sz="0" w:space="0" w:color="auto"/>
                                                              </w:divBdr>
                                                              <w:divsChild>
                                                                <w:div w:id="1910917081">
                                                                  <w:marLeft w:val="0"/>
                                                                  <w:marRight w:val="0"/>
                                                                  <w:marTop w:val="0"/>
                                                                  <w:marBottom w:val="0"/>
                                                                  <w:divBdr>
                                                                    <w:top w:val="none" w:sz="0" w:space="0" w:color="auto"/>
                                                                    <w:left w:val="none" w:sz="0" w:space="0" w:color="auto"/>
                                                                    <w:bottom w:val="none" w:sz="0" w:space="0" w:color="auto"/>
                                                                    <w:right w:val="none" w:sz="0" w:space="0" w:color="auto"/>
                                                                  </w:divBdr>
                                                                  <w:divsChild>
                                                                    <w:div w:id="1050618359">
                                                                      <w:marLeft w:val="0"/>
                                                                      <w:marRight w:val="0"/>
                                                                      <w:marTop w:val="0"/>
                                                                      <w:marBottom w:val="0"/>
                                                                      <w:divBdr>
                                                                        <w:top w:val="none" w:sz="0" w:space="0" w:color="auto"/>
                                                                        <w:left w:val="none" w:sz="0" w:space="0" w:color="auto"/>
                                                                        <w:bottom w:val="none" w:sz="0" w:space="0" w:color="auto"/>
                                                                        <w:right w:val="none" w:sz="0" w:space="0" w:color="auto"/>
                                                                      </w:divBdr>
                                                                      <w:divsChild>
                                                                        <w:div w:id="657613249">
                                                                          <w:marLeft w:val="0"/>
                                                                          <w:marRight w:val="0"/>
                                                                          <w:marTop w:val="0"/>
                                                                          <w:marBottom w:val="0"/>
                                                                          <w:divBdr>
                                                                            <w:top w:val="none" w:sz="0" w:space="0" w:color="auto"/>
                                                                            <w:left w:val="none" w:sz="0" w:space="0" w:color="auto"/>
                                                                            <w:bottom w:val="none" w:sz="0" w:space="0" w:color="auto"/>
                                                                            <w:right w:val="none" w:sz="0" w:space="0" w:color="auto"/>
                                                                          </w:divBdr>
                                                                          <w:divsChild>
                                                                            <w:div w:id="1371223949">
                                                                              <w:marLeft w:val="0"/>
                                                                              <w:marRight w:val="0"/>
                                                                              <w:marTop w:val="0"/>
                                                                              <w:marBottom w:val="0"/>
                                                                              <w:divBdr>
                                                                                <w:top w:val="none" w:sz="0" w:space="0" w:color="auto"/>
                                                                                <w:left w:val="none" w:sz="0" w:space="0" w:color="auto"/>
                                                                                <w:bottom w:val="none" w:sz="0" w:space="0" w:color="auto"/>
                                                                                <w:right w:val="none" w:sz="0" w:space="0" w:color="auto"/>
                                                                              </w:divBdr>
                                                                              <w:divsChild>
                                                                                <w:div w:id="14894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lfthewilderness.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garry@kempersports.com" TargetMode="External"/><Relationship Id="rId4" Type="http://schemas.microsoft.com/office/2007/relationships/stylesWithEffects" Target="stylesWithEffects.xml"/><Relationship Id="rId9" Type="http://schemas.openxmlformats.org/officeDocument/2006/relationships/hyperlink" Target="http://www.kemper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E428F-821C-4A4E-B5B7-2147BC44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KemperSports</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Gallucci</dc:creator>
  <cp:lastModifiedBy>Ryan Garry</cp:lastModifiedBy>
  <cp:revision>3</cp:revision>
  <cp:lastPrinted>2012-08-15T15:21:00Z</cp:lastPrinted>
  <dcterms:created xsi:type="dcterms:W3CDTF">2014-12-08T15:33:00Z</dcterms:created>
  <dcterms:modified xsi:type="dcterms:W3CDTF">2014-12-17T21:07:00Z</dcterms:modified>
</cp:coreProperties>
</file>