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C4" w:rsidRPr="00A26EA0" w:rsidRDefault="006A59C4" w:rsidP="002472F6">
      <w:pPr>
        <w:pStyle w:val="NoSpacing"/>
        <w:spacing w:line="360" w:lineRule="auto"/>
        <w:rPr>
          <w:rFonts w:ascii="Arial" w:hAnsi="Arial" w:cs="Arial"/>
        </w:rPr>
      </w:pPr>
      <w:bookmarkStart w:id="0" w:name="_GoBack"/>
      <w:bookmarkEnd w:id="0"/>
      <w:r w:rsidRPr="00A26EA0">
        <w:rPr>
          <w:rFonts w:ascii="Arial" w:hAnsi="Arial" w:cs="Arial"/>
        </w:rPr>
        <w:t>FOR IMMEDIATE RELEASE</w:t>
      </w:r>
    </w:p>
    <w:p w:rsidR="006A59C4" w:rsidRDefault="006A59C4" w:rsidP="006A59C4">
      <w:pPr>
        <w:pStyle w:val="NoSpacing"/>
        <w:spacing w:line="360" w:lineRule="auto"/>
        <w:rPr>
          <w:rFonts w:ascii="Arial" w:hAnsi="Arial" w:cs="Arial"/>
          <w:b/>
        </w:rPr>
      </w:pPr>
    </w:p>
    <w:p w:rsidR="00BF276F" w:rsidRPr="00A26EA0" w:rsidRDefault="00BF276F" w:rsidP="006A59C4">
      <w:pPr>
        <w:pStyle w:val="NoSpacing"/>
        <w:spacing w:line="360" w:lineRule="auto"/>
        <w:rPr>
          <w:rFonts w:ascii="Arial" w:hAnsi="Arial" w:cs="Arial"/>
          <w:b/>
        </w:rPr>
      </w:pPr>
    </w:p>
    <w:p w:rsidR="001F21D4" w:rsidRPr="008150CA" w:rsidRDefault="001F21D4" w:rsidP="001F21D4">
      <w:pPr>
        <w:pStyle w:val="NoSpacing"/>
        <w:spacing w:line="360" w:lineRule="auto"/>
        <w:jc w:val="center"/>
        <w:rPr>
          <w:rFonts w:ascii="Arial" w:hAnsi="Arial" w:cs="Arial"/>
          <w:b/>
        </w:rPr>
      </w:pPr>
    </w:p>
    <w:p w:rsidR="001F21D4" w:rsidRPr="001F21D4" w:rsidRDefault="001F21D4" w:rsidP="001F21D4">
      <w:pPr>
        <w:pStyle w:val="NoSpacing"/>
        <w:spacing w:line="360" w:lineRule="auto"/>
        <w:jc w:val="center"/>
        <w:rPr>
          <w:rFonts w:ascii="Arial" w:hAnsi="Arial" w:cs="Arial"/>
          <w:b/>
        </w:rPr>
      </w:pPr>
      <w:r w:rsidRPr="001F21D4">
        <w:rPr>
          <w:rFonts w:ascii="Arial" w:hAnsi="Arial" w:cs="Arial"/>
          <w:b/>
        </w:rPr>
        <w:t>The Wilderness</w:t>
      </w:r>
      <w:r>
        <w:rPr>
          <w:rFonts w:ascii="Arial" w:hAnsi="Arial" w:cs="Arial"/>
          <w:b/>
        </w:rPr>
        <w:t xml:space="preserve"> at Fortune is</w:t>
      </w:r>
      <w:r w:rsidRPr="001F21D4">
        <w:rPr>
          <w:rFonts w:ascii="Arial" w:hAnsi="Arial" w:cs="Arial"/>
          <w:b/>
        </w:rPr>
        <w:t xml:space="preserve"> first in Minnesota to install next generation Hole-in-One system.</w:t>
      </w:r>
    </w:p>
    <w:p w:rsidR="001F21D4" w:rsidRPr="00042094" w:rsidRDefault="001F21D4" w:rsidP="005D2033">
      <w:pPr>
        <w:pStyle w:val="NoSpacing"/>
        <w:spacing w:line="360" w:lineRule="auto"/>
        <w:jc w:val="center"/>
        <w:rPr>
          <w:rFonts w:ascii="Arial" w:hAnsi="Arial" w:cs="Arial"/>
          <w:sz w:val="18"/>
          <w:szCs w:val="18"/>
        </w:rPr>
      </w:pPr>
    </w:p>
    <w:p w:rsidR="008E6E26" w:rsidRPr="00042094" w:rsidRDefault="008E6E26" w:rsidP="008E6E26">
      <w:pPr>
        <w:spacing w:line="360" w:lineRule="auto"/>
        <w:jc w:val="center"/>
        <w:rPr>
          <w:rFonts w:ascii="Arial" w:hAnsi="Arial" w:cs="Arial"/>
          <w:sz w:val="18"/>
          <w:szCs w:val="18"/>
        </w:rPr>
      </w:pPr>
      <w:r w:rsidRPr="00042094">
        <w:rPr>
          <w:rFonts w:ascii="Arial" w:hAnsi="Arial" w:cs="Arial"/>
          <w:sz w:val="18"/>
          <w:szCs w:val="18"/>
        </w:rPr>
        <w:t>The Wilderness at Fortune Bay invites all to participate in this one of kind Minnesota experience and try their luck at winning up to $20,000.</w:t>
      </w:r>
    </w:p>
    <w:p w:rsidR="006A472C" w:rsidRPr="008150CA" w:rsidRDefault="006A472C" w:rsidP="00952687">
      <w:pPr>
        <w:pStyle w:val="NoSpacing"/>
        <w:spacing w:line="360" w:lineRule="auto"/>
        <w:rPr>
          <w:rFonts w:ascii="Arial" w:hAnsi="Arial" w:cs="Arial"/>
        </w:rPr>
      </w:pPr>
    </w:p>
    <w:p w:rsidR="00F7419A" w:rsidRDefault="000D5827" w:rsidP="005C160F">
      <w:pPr>
        <w:spacing w:line="360" w:lineRule="auto"/>
        <w:rPr>
          <w:rFonts w:ascii="Arial" w:hAnsi="Arial" w:cs="Arial"/>
        </w:rPr>
      </w:pPr>
      <w:r>
        <w:rPr>
          <w:rFonts w:ascii="Arial" w:hAnsi="Arial" w:cs="Arial"/>
          <w:b/>
        </w:rPr>
        <w:t>Tower, MN</w:t>
      </w:r>
      <w:r w:rsidR="00691EE7" w:rsidRPr="008150CA">
        <w:rPr>
          <w:rFonts w:ascii="Arial" w:hAnsi="Arial" w:cs="Arial"/>
          <w:b/>
        </w:rPr>
        <w:t xml:space="preserve"> </w:t>
      </w:r>
      <w:r w:rsidR="009642F9">
        <w:rPr>
          <w:rFonts w:ascii="Arial" w:hAnsi="Arial" w:cs="Arial"/>
          <w:b/>
        </w:rPr>
        <w:t>August</w:t>
      </w:r>
      <w:r w:rsidR="00C96D34">
        <w:rPr>
          <w:rFonts w:ascii="Arial" w:hAnsi="Arial" w:cs="Arial"/>
          <w:b/>
        </w:rPr>
        <w:t xml:space="preserve"> </w:t>
      </w:r>
      <w:r w:rsidR="009642F9">
        <w:rPr>
          <w:rFonts w:ascii="Arial" w:hAnsi="Arial" w:cs="Arial"/>
          <w:b/>
        </w:rPr>
        <w:t>15</w:t>
      </w:r>
      <w:r w:rsidR="00C96D34">
        <w:rPr>
          <w:rFonts w:ascii="Arial" w:hAnsi="Arial" w:cs="Arial"/>
          <w:b/>
        </w:rPr>
        <w:t>, 2016</w:t>
      </w:r>
      <w:r w:rsidR="006A59C4" w:rsidRPr="008150CA">
        <w:rPr>
          <w:rFonts w:ascii="Arial" w:hAnsi="Arial" w:cs="Arial"/>
        </w:rPr>
        <w:t xml:space="preserve"> – </w:t>
      </w:r>
    </w:p>
    <w:p w:rsidR="00F7419A" w:rsidRPr="008E6E26" w:rsidRDefault="008E6E26" w:rsidP="005C160F">
      <w:pPr>
        <w:spacing w:line="360" w:lineRule="auto"/>
        <w:rPr>
          <w:rFonts w:ascii="Arial" w:hAnsi="Arial" w:cs="Arial"/>
          <w:sz w:val="20"/>
          <w:szCs w:val="20"/>
        </w:rPr>
      </w:pPr>
      <w:r w:rsidRPr="008E6E26">
        <w:rPr>
          <w:rFonts w:ascii="Arial" w:hAnsi="Arial" w:cs="Arial"/>
          <w:sz w:val="20"/>
          <w:szCs w:val="20"/>
        </w:rPr>
        <w:t>Beginning Today, g</w:t>
      </w:r>
      <w:r w:rsidR="00F7419A" w:rsidRPr="008E6E26">
        <w:rPr>
          <w:rFonts w:ascii="Arial" w:hAnsi="Arial" w:cs="Arial"/>
          <w:sz w:val="20"/>
          <w:szCs w:val="20"/>
        </w:rPr>
        <w:t xml:space="preserve">olfers at the Wilderness at Fortune Bay will notice a new feature to its golf course that will drive new levels of excitement and </w:t>
      </w:r>
      <w:r w:rsidR="00CE712C" w:rsidRPr="008E6E26">
        <w:rPr>
          <w:rFonts w:ascii="Arial" w:hAnsi="Arial" w:cs="Arial"/>
          <w:sz w:val="20"/>
          <w:szCs w:val="20"/>
        </w:rPr>
        <w:t>cannot be found at any</w:t>
      </w:r>
      <w:r w:rsidR="00F7419A" w:rsidRPr="008E6E26">
        <w:rPr>
          <w:rFonts w:ascii="Arial" w:hAnsi="Arial" w:cs="Arial"/>
          <w:sz w:val="20"/>
          <w:szCs w:val="20"/>
        </w:rPr>
        <w:t xml:space="preserve"> other golf course in the state of Minnesota. </w:t>
      </w:r>
    </w:p>
    <w:p w:rsidR="00F7419A" w:rsidRPr="008E6E26" w:rsidRDefault="000D5827" w:rsidP="005C160F">
      <w:pPr>
        <w:spacing w:line="360" w:lineRule="auto"/>
        <w:rPr>
          <w:rFonts w:ascii="Arial" w:hAnsi="Arial" w:cs="Arial"/>
          <w:sz w:val="20"/>
          <w:szCs w:val="20"/>
        </w:rPr>
      </w:pPr>
      <w:r w:rsidRPr="008E6E26">
        <w:rPr>
          <w:rFonts w:ascii="Arial" w:hAnsi="Arial" w:cs="Arial"/>
          <w:sz w:val="20"/>
          <w:szCs w:val="20"/>
        </w:rPr>
        <w:t>The Wilderness at Fortune Bay</w:t>
      </w:r>
      <w:r w:rsidR="008150CA" w:rsidRPr="008E6E26">
        <w:rPr>
          <w:rFonts w:ascii="Arial" w:hAnsi="Arial" w:cs="Arial"/>
          <w:sz w:val="20"/>
          <w:szCs w:val="20"/>
        </w:rPr>
        <w:t xml:space="preserve"> </w:t>
      </w:r>
      <w:r w:rsidR="008E6E26" w:rsidRPr="008E6E26">
        <w:rPr>
          <w:rFonts w:ascii="Arial" w:hAnsi="Arial" w:cs="Arial"/>
          <w:sz w:val="20"/>
          <w:szCs w:val="20"/>
        </w:rPr>
        <w:t xml:space="preserve">has </w:t>
      </w:r>
      <w:r w:rsidR="00AA3514" w:rsidRPr="008E6E26">
        <w:rPr>
          <w:rFonts w:ascii="Arial" w:hAnsi="Arial" w:cs="Arial"/>
          <w:sz w:val="20"/>
          <w:szCs w:val="20"/>
        </w:rPr>
        <w:t xml:space="preserve">announced </w:t>
      </w:r>
      <w:r w:rsidR="00A13F92" w:rsidRPr="008E6E26">
        <w:rPr>
          <w:rFonts w:ascii="Arial" w:hAnsi="Arial" w:cs="Arial"/>
          <w:sz w:val="20"/>
          <w:szCs w:val="20"/>
        </w:rPr>
        <w:t xml:space="preserve">that they have installed </w:t>
      </w:r>
      <w:r w:rsidR="0017195D" w:rsidRPr="008E6E26">
        <w:rPr>
          <w:rFonts w:ascii="Arial" w:hAnsi="Arial" w:cs="Arial"/>
          <w:sz w:val="20"/>
          <w:szCs w:val="20"/>
        </w:rPr>
        <w:t xml:space="preserve">three </w:t>
      </w:r>
      <w:r w:rsidR="00A13F92" w:rsidRPr="008E6E26">
        <w:rPr>
          <w:rFonts w:ascii="Arial" w:hAnsi="Arial" w:cs="Arial"/>
          <w:sz w:val="20"/>
          <w:szCs w:val="20"/>
        </w:rPr>
        <w:t>next generatio</w:t>
      </w:r>
      <w:r w:rsidR="0017195D" w:rsidRPr="008E6E26">
        <w:rPr>
          <w:rFonts w:ascii="Arial" w:hAnsi="Arial" w:cs="Arial"/>
          <w:sz w:val="20"/>
          <w:szCs w:val="20"/>
        </w:rPr>
        <w:t>n high definition 4K streaming cameras meant to capture Hole-in-O</w:t>
      </w:r>
      <w:r w:rsidR="00A13F92" w:rsidRPr="008E6E26">
        <w:rPr>
          <w:rFonts w:ascii="Arial" w:hAnsi="Arial" w:cs="Arial"/>
          <w:sz w:val="20"/>
          <w:szCs w:val="20"/>
        </w:rPr>
        <w:t xml:space="preserve">ne attempts on their Par 3 </w:t>
      </w:r>
      <w:proofErr w:type="gramStart"/>
      <w:r w:rsidR="00A13F92" w:rsidRPr="008E6E26">
        <w:rPr>
          <w:rFonts w:ascii="Arial" w:hAnsi="Arial" w:cs="Arial"/>
          <w:sz w:val="20"/>
          <w:szCs w:val="20"/>
        </w:rPr>
        <w:t>hole</w:t>
      </w:r>
      <w:proofErr w:type="gramEnd"/>
      <w:r w:rsidR="00A13F92" w:rsidRPr="008E6E26">
        <w:rPr>
          <w:rFonts w:ascii="Arial" w:hAnsi="Arial" w:cs="Arial"/>
          <w:sz w:val="20"/>
          <w:szCs w:val="20"/>
        </w:rPr>
        <w:t xml:space="preserve"> #17. </w:t>
      </w:r>
      <w:r w:rsidR="00F7419A" w:rsidRPr="008E6E26">
        <w:rPr>
          <w:rFonts w:ascii="Arial" w:hAnsi="Arial" w:cs="Arial"/>
          <w:sz w:val="20"/>
          <w:szCs w:val="20"/>
        </w:rPr>
        <w:t xml:space="preserve">The Wilderness at Fortune Bay is the only course in the state of Minnesota to install and operate </w:t>
      </w:r>
      <w:r w:rsidR="0017195D" w:rsidRPr="008E6E26">
        <w:rPr>
          <w:rFonts w:ascii="Arial" w:hAnsi="Arial" w:cs="Arial"/>
          <w:sz w:val="20"/>
          <w:szCs w:val="20"/>
        </w:rPr>
        <w:t>this innovative system</w:t>
      </w:r>
      <w:r w:rsidR="00F7419A" w:rsidRPr="008E6E26">
        <w:rPr>
          <w:rFonts w:ascii="Arial" w:hAnsi="Arial" w:cs="Arial"/>
          <w:sz w:val="20"/>
          <w:szCs w:val="20"/>
        </w:rPr>
        <w:t xml:space="preserve"> from Digital Golf Technologies. This new system will enable The Wilderness at Fortune Bay to</w:t>
      </w:r>
      <w:r w:rsidR="00A13F92" w:rsidRPr="008E6E26">
        <w:rPr>
          <w:rFonts w:ascii="Arial" w:hAnsi="Arial" w:cs="Arial"/>
          <w:sz w:val="20"/>
          <w:szCs w:val="20"/>
        </w:rPr>
        <w:t xml:space="preserve"> reward cash prizes up to $20,000</w:t>
      </w:r>
      <w:r w:rsidR="00F7419A" w:rsidRPr="008E6E26">
        <w:rPr>
          <w:rFonts w:ascii="Arial" w:hAnsi="Arial" w:cs="Arial"/>
          <w:sz w:val="20"/>
          <w:szCs w:val="20"/>
        </w:rPr>
        <w:t xml:space="preserve"> to its golfer’s every day of the season.</w:t>
      </w:r>
    </w:p>
    <w:p w:rsidR="00E63209" w:rsidRPr="008E6E26" w:rsidRDefault="00E63209" w:rsidP="00E63209">
      <w:pPr>
        <w:spacing w:line="360" w:lineRule="auto"/>
        <w:rPr>
          <w:rFonts w:ascii="Arial" w:hAnsi="Arial" w:cs="Arial"/>
          <w:sz w:val="20"/>
          <w:szCs w:val="20"/>
        </w:rPr>
      </w:pPr>
      <w:r w:rsidRPr="008E6E26">
        <w:rPr>
          <w:rFonts w:ascii="Arial" w:hAnsi="Arial" w:cs="Arial"/>
          <w:sz w:val="20"/>
          <w:szCs w:val="20"/>
        </w:rPr>
        <w:t>“We are always searching for creative ways to enhance the experience of our guest</w:t>
      </w:r>
      <w:r w:rsidR="00DE4004" w:rsidRPr="008E6E26">
        <w:rPr>
          <w:rFonts w:ascii="Arial" w:hAnsi="Arial" w:cs="Arial"/>
          <w:sz w:val="20"/>
          <w:szCs w:val="20"/>
        </w:rPr>
        <w:t>s</w:t>
      </w:r>
      <w:r w:rsidRPr="008E6E26">
        <w:rPr>
          <w:rFonts w:ascii="Arial" w:hAnsi="Arial" w:cs="Arial"/>
          <w:sz w:val="20"/>
          <w:szCs w:val="20"/>
        </w:rPr>
        <w:t>” said general manager Tom Beaudry.”Becoming the first course in Minnesota to o</w:t>
      </w:r>
      <w:r w:rsidR="00C614A9" w:rsidRPr="008E6E26">
        <w:rPr>
          <w:rFonts w:ascii="Arial" w:hAnsi="Arial" w:cs="Arial"/>
          <w:sz w:val="20"/>
          <w:szCs w:val="20"/>
        </w:rPr>
        <w:t xml:space="preserve">perate </w:t>
      </w:r>
      <w:r w:rsidRPr="008E6E26">
        <w:rPr>
          <w:rFonts w:ascii="Arial" w:hAnsi="Arial" w:cs="Arial"/>
          <w:sz w:val="20"/>
          <w:szCs w:val="20"/>
        </w:rPr>
        <w:t>such an exciting system</w:t>
      </w:r>
      <w:r w:rsidR="00DE4004" w:rsidRPr="008E6E26">
        <w:rPr>
          <w:rFonts w:ascii="Arial" w:hAnsi="Arial" w:cs="Arial"/>
          <w:sz w:val="20"/>
          <w:szCs w:val="20"/>
        </w:rPr>
        <w:t xml:space="preserve"> and offer an everyday cash contest is an ideal way to</w:t>
      </w:r>
      <w:r w:rsidR="0017195D" w:rsidRPr="008E6E26">
        <w:rPr>
          <w:rFonts w:ascii="Arial" w:hAnsi="Arial" w:cs="Arial"/>
          <w:sz w:val="20"/>
          <w:szCs w:val="20"/>
        </w:rPr>
        <w:t xml:space="preserve"> do</w:t>
      </w:r>
      <w:r w:rsidR="00DE4004" w:rsidRPr="008E6E26">
        <w:rPr>
          <w:rFonts w:ascii="Arial" w:hAnsi="Arial" w:cs="Arial"/>
          <w:sz w:val="20"/>
          <w:szCs w:val="20"/>
        </w:rPr>
        <w:t xml:space="preserve"> </w:t>
      </w:r>
      <w:r w:rsidR="00FF1617" w:rsidRPr="008E6E26">
        <w:rPr>
          <w:rFonts w:ascii="Arial" w:hAnsi="Arial" w:cs="Arial"/>
          <w:sz w:val="20"/>
          <w:szCs w:val="20"/>
        </w:rPr>
        <w:t>this.”</w:t>
      </w:r>
      <w:r w:rsidRPr="008E6E26">
        <w:rPr>
          <w:rFonts w:ascii="Arial" w:hAnsi="Arial" w:cs="Arial"/>
          <w:sz w:val="20"/>
          <w:szCs w:val="20"/>
        </w:rPr>
        <w:t xml:space="preserve">  </w:t>
      </w:r>
    </w:p>
    <w:p w:rsidR="001F21D4" w:rsidRPr="008E6E26" w:rsidRDefault="008E6E26" w:rsidP="00E63209">
      <w:pPr>
        <w:spacing w:line="360" w:lineRule="auto"/>
        <w:rPr>
          <w:rFonts w:ascii="Arial" w:hAnsi="Arial" w:cs="Arial"/>
          <w:sz w:val="20"/>
          <w:szCs w:val="20"/>
        </w:rPr>
      </w:pPr>
      <w:r w:rsidRPr="008E6E26">
        <w:rPr>
          <w:rFonts w:ascii="Arial" w:hAnsi="Arial" w:cs="Arial"/>
          <w:sz w:val="20"/>
          <w:szCs w:val="20"/>
        </w:rPr>
        <w:t>The Wilderness at F</w:t>
      </w:r>
      <w:r w:rsidR="00C614A9" w:rsidRPr="008E6E26">
        <w:rPr>
          <w:rFonts w:ascii="Arial" w:hAnsi="Arial" w:cs="Arial"/>
          <w:sz w:val="20"/>
          <w:szCs w:val="20"/>
        </w:rPr>
        <w:t xml:space="preserve">ortune Bay has partnered with </w:t>
      </w:r>
      <w:r w:rsidR="001F21D4" w:rsidRPr="008E6E26">
        <w:rPr>
          <w:rFonts w:ascii="Arial" w:hAnsi="Arial" w:cs="Arial"/>
          <w:sz w:val="20"/>
          <w:szCs w:val="20"/>
        </w:rPr>
        <w:t xml:space="preserve">Digital Golf Technologies </w:t>
      </w:r>
      <w:r w:rsidR="00C614A9" w:rsidRPr="008E6E26">
        <w:rPr>
          <w:rFonts w:ascii="Arial" w:hAnsi="Arial" w:cs="Arial"/>
          <w:sz w:val="20"/>
          <w:szCs w:val="20"/>
        </w:rPr>
        <w:t xml:space="preserve">to use their </w:t>
      </w:r>
      <w:r w:rsidR="001F21D4" w:rsidRPr="008E6E26">
        <w:rPr>
          <w:rFonts w:ascii="Arial" w:hAnsi="Arial" w:cs="Arial"/>
          <w:sz w:val="20"/>
          <w:szCs w:val="20"/>
        </w:rPr>
        <w:t xml:space="preserve">video broadcast system </w:t>
      </w:r>
      <w:r w:rsidR="00C614A9" w:rsidRPr="008E6E26">
        <w:rPr>
          <w:rFonts w:ascii="Arial" w:hAnsi="Arial" w:cs="Arial"/>
          <w:sz w:val="20"/>
          <w:szCs w:val="20"/>
        </w:rPr>
        <w:t>to record</w:t>
      </w:r>
      <w:r w:rsidR="001F21D4" w:rsidRPr="008E6E26">
        <w:rPr>
          <w:rFonts w:ascii="Arial" w:hAnsi="Arial" w:cs="Arial"/>
          <w:sz w:val="20"/>
          <w:szCs w:val="20"/>
        </w:rPr>
        <w:t xml:space="preserve"> play at hole #17 and </w:t>
      </w:r>
      <w:r w:rsidR="00C614A9" w:rsidRPr="008E6E26">
        <w:rPr>
          <w:rFonts w:ascii="Arial" w:hAnsi="Arial" w:cs="Arial"/>
          <w:sz w:val="20"/>
          <w:szCs w:val="20"/>
        </w:rPr>
        <w:t>facilitate the</w:t>
      </w:r>
      <w:r w:rsidR="001F21D4" w:rsidRPr="008E6E26">
        <w:rPr>
          <w:rFonts w:ascii="Arial" w:hAnsi="Arial" w:cs="Arial"/>
          <w:sz w:val="20"/>
          <w:szCs w:val="20"/>
        </w:rPr>
        <w:t xml:space="preserve"> reward</w:t>
      </w:r>
      <w:r w:rsidR="00C614A9" w:rsidRPr="008E6E26">
        <w:rPr>
          <w:rFonts w:ascii="Arial" w:hAnsi="Arial" w:cs="Arial"/>
          <w:sz w:val="20"/>
          <w:szCs w:val="20"/>
        </w:rPr>
        <w:t>ing of Hole-in-</w:t>
      </w:r>
      <w:r w:rsidR="00D55988" w:rsidRPr="008E6E26">
        <w:rPr>
          <w:rFonts w:ascii="Arial" w:hAnsi="Arial" w:cs="Arial"/>
          <w:sz w:val="20"/>
          <w:szCs w:val="20"/>
        </w:rPr>
        <w:t>One prizes</w:t>
      </w:r>
      <w:r w:rsidR="001F21D4" w:rsidRPr="008E6E26">
        <w:rPr>
          <w:rFonts w:ascii="Arial" w:hAnsi="Arial" w:cs="Arial"/>
          <w:sz w:val="20"/>
          <w:szCs w:val="20"/>
        </w:rPr>
        <w:t xml:space="preserve"> up to $20,000 without the need of a witness. </w:t>
      </w:r>
      <w:r w:rsidR="00C614A9" w:rsidRPr="008E6E26">
        <w:rPr>
          <w:rFonts w:ascii="Arial" w:hAnsi="Arial" w:cs="Arial"/>
          <w:sz w:val="20"/>
          <w:szCs w:val="20"/>
        </w:rPr>
        <w:t>This system also enables</w:t>
      </w:r>
      <w:r w:rsidR="001F21D4" w:rsidRPr="008E6E26">
        <w:rPr>
          <w:rFonts w:ascii="Arial" w:hAnsi="Arial" w:cs="Arial"/>
          <w:sz w:val="20"/>
          <w:szCs w:val="20"/>
        </w:rPr>
        <w:t xml:space="preserve"> The Wilderness Grill </w:t>
      </w:r>
      <w:r w:rsidR="00C614A9" w:rsidRPr="008E6E26">
        <w:rPr>
          <w:rFonts w:ascii="Arial" w:hAnsi="Arial" w:cs="Arial"/>
          <w:sz w:val="20"/>
          <w:szCs w:val="20"/>
        </w:rPr>
        <w:t>to use a</w:t>
      </w:r>
      <w:r w:rsidR="001F21D4" w:rsidRPr="008E6E26">
        <w:rPr>
          <w:rFonts w:ascii="Arial" w:hAnsi="Arial" w:cs="Arial"/>
          <w:sz w:val="20"/>
          <w:szCs w:val="20"/>
        </w:rPr>
        <w:t xml:space="preserve"> large screen TV </w:t>
      </w:r>
      <w:r w:rsidR="00C614A9" w:rsidRPr="008E6E26">
        <w:rPr>
          <w:rFonts w:ascii="Arial" w:hAnsi="Arial" w:cs="Arial"/>
          <w:sz w:val="20"/>
          <w:szCs w:val="20"/>
        </w:rPr>
        <w:t xml:space="preserve">to </w:t>
      </w:r>
      <w:r w:rsidR="001F21D4" w:rsidRPr="008E6E26">
        <w:rPr>
          <w:rFonts w:ascii="Arial" w:hAnsi="Arial" w:cs="Arial"/>
          <w:sz w:val="20"/>
          <w:szCs w:val="20"/>
        </w:rPr>
        <w:t xml:space="preserve">broadcast the Digital Golf Technologies feed for all to see. This feature will be </w:t>
      </w:r>
      <w:r w:rsidRPr="008E6E26">
        <w:rPr>
          <w:rFonts w:ascii="Arial" w:hAnsi="Arial" w:cs="Arial"/>
          <w:sz w:val="20"/>
          <w:szCs w:val="20"/>
        </w:rPr>
        <w:t>popular with golfers enjoying a</w:t>
      </w:r>
      <w:r w:rsidR="001F21D4" w:rsidRPr="008E6E26">
        <w:rPr>
          <w:rFonts w:ascii="Arial" w:hAnsi="Arial" w:cs="Arial"/>
          <w:sz w:val="20"/>
          <w:szCs w:val="20"/>
        </w:rPr>
        <w:t xml:space="preserve"> </w:t>
      </w:r>
      <w:r w:rsidRPr="008E6E26">
        <w:rPr>
          <w:rFonts w:ascii="Arial" w:hAnsi="Arial" w:cs="Arial"/>
          <w:sz w:val="20"/>
          <w:szCs w:val="20"/>
        </w:rPr>
        <w:t>drink or dinner after their round.</w:t>
      </w:r>
    </w:p>
    <w:p w:rsidR="00A13F92" w:rsidRPr="008E6E26" w:rsidRDefault="00F7419A" w:rsidP="005C160F">
      <w:pPr>
        <w:spacing w:line="360" w:lineRule="auto"/>
        <w:rPr>
          <w:rFonts w:ascii="Arial" w:hAnsi="Arial" w:cs="Arial"/>
          <w:sz w:val="20"/>
          <w:szCs w:val="20"/>
        </w:rPr>
      </w:pPr>
      <w:r w:rsidRPr="008E6E26">
        <w:rPr>
          <w:rFonts w:ascii="Arial" w:hAnsi="Arial" w:cs="Arial"/>
          <w:sz w:val="20"/>
          <w:szCs w:val="20"/>
        </w:rPr>
        <w:t xml:space="preserve">Cash prizes are available to </w:t>
      </w:r>
      <w:r w:rsidR="00E63209" w:rsidRPr="008E6E26">
        <w:rPr>
          <w:rFonts w:ascii="Arial" w:hAnsi="Arial" w:cs="Arial"/>
          <w:sz w:val="20"/>
          <w:szCs w:val="20"/>
        </w:rPr>
        <w:t>golfers that choose</w:t>
      </w:r>
      <w:r w:rsidRPr="008E6E26">
        <w:rPr>
          <w:rFonts w:ascii="Arial" w:hAnsi="Arial" w:cs="Arial"/>
          <w:sz w:val="20"/>
          <w:szCs w:val="20"/>
        </w:rPr>
        <w:t xml:space="preserve"> </w:t>
      </w:r>
      <w:r w:rsidR="00A13F92" w:rsidRPr="008E6E26">
        <w:rPr>
          <w:rFonts w:ascii="Arial" w:hAnsi="Arial" w:cs="Arial"/>
          <w:sz w:val="20"/>
          <w:szCs w:val="20"/>
        </w:rPr>
        <w:t>to participate</w:t>
      </w:r>
      <w:r w:rsidRPr="008E6E26">
        <w:rPr>
          <w:rFonts w:ascii="Arial" w:hAnsi="Arial" w:cs="Arial"/>
          <w:sz w:val="20"/>
          <w:szCs w:val="20"/>
        </w:rPr>
        <w:t xml:space="preserve"> in </w:t>
      </w:r>
      <w:r w:rsidR="00C63CBA" w:rsidRPr="008E6E26">
        <w:rPr>
          <w:rFonts w:ascii="Arial" w:hAnsi="Arial" w:cs="Arial"/>
          <w:sz w:val="20"/>
          <w:szCs w:val="20"/>
        </w:rPr>
        <w:t>this new Hole-in-</w:t>
      </w:r>
      <w:r w:rsidRPr="008E6E26">
        <w:rPr>
          <w:rFonts w:ascii="Arial" w:hAnsi="Arial" w:cs="Arial"/>
          <w:sz w:val="20"/>
          <w:szCs w:val="20"/>
        </w:rPr>
        <w:t>One Challenge</w:t>
      </w:r>
      <w:r w:rsidR="00A13F92" w:rsidRPr="008E6E26">
        <w:rPr>
          <w:rFonts w:ascii="Arial" w:hAnsi="Arial" w:cs="Arial"/>
          <w:sz w:val="20"/>
          <w:szCs w:val="20"/>
        </w:rPr>
        <w:t xml:space="preserve">. The Wilderness at Fortune Bay is the first golf course in the state of Minnesota to offer </w:t>
      </w:r>
      <w:r w:rsidR="00C63CBA" w:rsidRPr="008E6E26">
        <w:rPr>
          <w:rFonts w:ascii="Arial" w:hAnsi="Arial" w:cs="Arial"/>
          <w:sz w:val="20"/>
          <w:szCs w:val="20"/>
        </w:rPr>
        <w:t>a daily cash prize H</w:t>
      </w:r>
      <w:r w:rsidR="008E02B7" w:rsidRPr="008E6E26">
        <w:rPr>
          <w:rFonts w:ascii="Arial" w:hAnsi="Arial" w:cs="Arial"/>
          <w:sz w:val="20"/>
          <w:szCs w:val="20"/>
        </w:rPr>
        <w:t>ole-in-</w:t>
      </w:r>
      <w:r w:rsidR="00C63CBA" w:rsidRPr="008E6E26">
        <w:rPr>
          <w:rFonts w:ascii="Arial" w:hAnsi="Arial" w:cs="Arial"/>
          <w:sz w:val="20"/>
          <w:szCs w:val="20"/>
        </w:rPr>
        <w:t>O</w:t>
      </w:r>
      <w:r w:rsidRPr="008E6E26">
        <w:rPr>
          <w:rFonts w:ascii="Arial" w:hAnsi="Arial" w:cs="Arial"/>
          <w:sz w:val="20"/>
          <w:szCs w:val="20"/>
        </w:rPr>
        <w:t xml:space="preserve">ne powered by such an innovative system. </w:t>
      </w:r>
      <w:r w:rsidR="00A13F92" w:rsidRPr="008E6E26">
        <w:rPr>
          <w:rFonts w:ascii="Arial" w:hAnsi="Arial" w:cs="Arial"/>
          <w:sz w:val="20"/>
          <w:szCs w:val="20"/>
        </w:rPr>
        <w:t xml:space="preserve">Players that choose to pay either $5 or $10 during check in at The Wilderness at Fortune </w:t>
      </w:r>
      <w:r w:rsidRPr="008E6E26">
        <w:rPr>
          <w:rFonts w:ascii="Arial" w:hAnsi="Arial" w:cs="Arial"/>
          <w:sz w:val="20"/>
          <w:szCs w:val="20"/>
        </w:rPr>
        <w:t>B</w:t>
      </w:r>
      <w:r w:rsidR="00A13F92" w:rsidRPr="008E6E26">
        <w:rPr>
          <w:rFonts w:ascii="Arial" w:hAnsi="Arial" w:cs="Arial"/>
          <w:sz w:val="20"/>
          <w:szCs w:val="20"/>
        </w:rPr>
        <w:t xml:space="preserve">ay ProShop will be entered for a chance to win $10,000 or $20,000 respectively. Participants </w:t>
      </w:r>
      <w:r w:rsidR="00C63CBA" w:rsidRPr="008E6E26">
        <w:rPr>
          <w:rFonts w:ascii="Arial" w:hAnsi="Arial" w:cs="Arial"/>
          <w:sz w:val="20"/>
          <w:szCs w:val="20"/>
        </w:rPr>
        <w:t>that successfully complete a Hole-in-O</w:t>
      </w:r>
      <w:r w:rsidRPr="008E6E26">
        <w:rPr>
          <w:rFonts w:ascii="Arial" w:hAnsi="Arial" w:cs="Arial"/>
          <w:sz w:val="20"/>
          <w:szCs w:val="20"/>
        </w:rPr>
        <w:t>ne during their visit and that have paid the required fee will win up to $20,000</w:t>
      </w:r>
      <w:r w:rsidR="00A13F92" w:rsidRPr="008E6E26">
        <w:rPr>
          <w:rFonts w:ascii="Arial" w:hAnsi="Arial" w:cs="Arial"/>
          <w:sz w:val="20"/>
          <w:szCs w:val="20"/>
        </w:rPr>
        <w:t xml:space="preserve">. </w:t>
      </w:r>
    </w:p>
    <w:p w:rsidR="00C614A9" w:rsidRPr="008E6E26" w:rsidRDefault="00C614A9" w:rsidP="005C160F">
      <w:pPr>
        <w:spacing w:line="360" w:lineRule="auto"/>
        <w:rPr>
          <w:rFonts w:ascii="Arial" w:hAnsi="Arial" w:cs="Arial"/>
          <w:sz w:val="20"/>
          <w:szCs w:val="20"/>
        </w:rPr>
      </w:pPr>
    </w:p>
    <w:p w:rsidR="00A13F92" w:rsidRPr="008E6E26" w:rsidRDefault="00A13F92" w:rsidP="00805760">
      <w:pPr>
        <w:spacing w:line="360" w:lineRule="auto"/>
        <w:rPr>
          <w:rFonts w:ascii="Arial" w:hAnsi="Arial" w:cs="Arial"/>
          <w:sz w:val="20"/>
          <w:szCs w:val="20"/>
        </w:rPr>
      </w:pPr>
    </w:p>
    <w:p w:rsidR="008E7C39" w:rsidRPr="008E6E26" w:rsidRDefault="008E7C39" w:rsidP="005C160F">
      <w:pPr>
        <w:pStyle w:val="NoSpacing"/>
        <w:spacing w:line="360" w:lineRule="auto"/>
        <w:rPr>
          <w:rFonts w:ascii="Arial" w:hAnsi="Arial" w:cs="Arial"/>
          <w:sz w:val="20"/>
          <w:szCs w:val="20"/>
        </w:rPr>
      </w:pPr>
    </w:p>
    <w:p w:rsidR="008E7C39" w:rsidRPr="008E6E26" w:rsidRDefault="00A16D7D" w:rsidP="005C160F">
      <w:pPr>
        <w:pStyle w:val="NoSpacing"/>
        <w:spacing w:line="360" w:lineRule="auto"/>
        <w:rPr>
          <w:rFonts w:ascii="Arial" w:hAnsi="Arial" w:cs="Arial"/>
          <w:sz w:val="20"/>
          <w:szCs w:val="20"/>
        </w:rPr>
      </w:pPr>
      <w:r w:rsidRPr="008E6E26">
        <w:rPr>
          <w:rFonts w:ascii="Arial" w:hAnsi="Arial" w:cs="Arial"/>
          <w:sz w:val="20"/>
          <w:szCs w:val="20"/>
        </w:rPr>
        <w:t xml:space="preserve">For </w:t>
      </w:r>
      <w:r w:rsidR="008150CA" w:rsidRPr="008E6E26">
        <w:rPr>
          <w:rFonts w:ascii="Arial" w:hAnsi="Arial" w:cs="Arial"/>
          <w:sz w:val="20"/>
          <w:szCs w:val="20"/>
        </w:rPr>
        <w:t xml:space="preserve">more information visit </w:t>
      </w:r>
      <w:r w:rsidR="000D5827" w:rsidRPr="008E6E26">
        <w:rPr>
          <w:rFonts w:ascii="Arial" w:hAnsi="Arial" w:cs="Arial"/>
          <w:sz w:val="20"/>
          <w:szCs w:val="20"/>
        </w:rPr>
        <w:t>golfthewilderness.com</w:t>
      </w:r>
    </w:p>
    <w:p w:rsidR="001F4588" w:rsidRPr="008E6E26" w:rsidRDefault="001F4588" w:rsidP="005C160F">
      <w:pPr>
        <w:pStyle w:val="NoSpacing"/>
        <w:spacing w:line="360" w:lineRule="auto"/>
        <w:rPr>
          <w:rFonts w:ascii="Arial" w:hAnsi="Arial" w:cs="Arial"/>
          <w:sz w:val="20"/>
          <w:szCs w:val="20"/>
        </w:rPr>
      </w:pPr>
    </w:p>
    <w:p w:rsidR="009642F9" w:rsidRPr="008E6E26" w:rsidRDefault="009642F9" w:rsidP="009642F9">
      <w:pPr>
        <w:autoSpaceDE w:val="0"/>
        <w:autoSpaceDN w:val="0"/>
        <w:adjustRightInd w:val="0"/>
        <w:spacing w:after="0" w:line="240" w:lineRule="auto"/>
        <w:rPr>
          <w:rFonts w:ascii="Times New Roman" w:eastAsiaTheme="minorHAnsi" w:hAnsi="Times New Roman"/>
          <w:color w:val="000000"/>
          <w:sz w:val="20"/>
          <w:szCs w:val="20"/>
        </w:rPr>
      </w:pPr>
    </w:p>
    <w:p w:rsidR="009642F9" w:rsidRPr="008E6E26" w:rsidRDefault="009642F9" w:rsidP="009642F9">
      <w:pPr>
        <w:autoSpaceDE w:val="0"/>
        <w:autoSpaceDN w:val="0"/>
        <w:adjustRightInd w:val="0"/>
        <w:spacing w:after="0" w:line="240" w:lineRule="auto"/>
        <w:rPr>
          <w:rFonts w:ascii="Times New Roman" w:eastAsiaTheme="minorHAnsi" w:hAnsi="Times New Roman"/>
          <w:b/>
          <w:bCs/>
          <w:color w:val="000000"/>
          <w:sz w:val="20"/>
          <w:szCs w:val="20"/>
        </w:rPr>
      </w:pPr>
      <w:r w:rsidRPr="008E6E26">
        <w:rPr>
          <w:rFonts w:ascii="Times New Roman" w:eastAsiaTheme="minorHAnsi" w:hAnsi="Times New Roman"/>
          <w:color w:val="000000"/>
          <w:sz w:val="20"/>
          <w:szCs w:val="20"/>
        </w:rPr>
        <w:t xml:space="preserve"> </w:t>
      </w:r>
      <w:r w:rsidRPr="008E6E26">
        <w:rPr>
          <w:rFonts w:ascii="Times New Roman" w:eastAsiaTheme="minorHAnsi" w:hAnsi="Times New Roman"/>
          <w:b/>
          <w:bCs/>
          <w:color w:val="000000"/>
          <w:sz w:val="20"/>
          <w:szCs w:val="20"/>
        </w:rPr>
        <w:t xml:space="preserve">About Digital Golf Technologies </w:t>
      </w:r>
    </w:p>
    <w:p w:rsidR="009642F9" w:rsidRPr="008E6E26" w:rsidRDefault="009642F9" w:rsidP="009642F9">
      <w:pPr>
        <w:autoSpaceDE w:val="0"/>
        <w:autoSpaceDN w:val="0"/>
        <w:adjustRightInd w:val="0"/>
        <w:spacing w:after="0" w:line="240" w:lineRule="auto"/>
        <w:rPr>
          <w:rFonts w:ascii="Times New Roman" w:eastAsiaTheme="minorHAnsi" w:hAnsi="Times New Roman"/>
          <w:i/>
          <w:iCs/>
          <w:color w:val="000000"/>
          <w:sz w:val="20"/>
          <w:szCs w:val="20"/>
        </w:rPr>
      </w:pPr>
    </w:p>
    <w:p w:rsidR="009642F9" w:rsidRPr="008E6E26" w:rsidRDefault="009642F9" w:rsidP="00FC30C4">
      <w:pPr>
        <w:autoSpaceDE w:val="0"/>
        <w:autoSpaceDN w:val="0"/>
        <w:adjustRightInd w:val="0"/>
        <w:spacing w:after="0" w:line="360" w:lineRule="auto"/>
        <w:rPr>
          <w:rFonts w:asciiTheme="minorHAnsi" w:eastAsiaTheme="minorHAnsi" w:hAnsiTheme="minorHAnsi"/>
          <w:iCs/>
          <w:color w:val="000000"/>
          <w:sz w:val="20"/>
          <w:szCs w:val="20"/>
        </w:rPr>
      </w:pPr>
      <w:r w:rsidRPr="008E6E26">
        <w:rPr>
          <w:rFonts w:asciiTheme="minorHAnsi" w:eastAsiaTheme="minorHAnsi" w:hAnsiTheme="minorHAnsi"/>
          <w:iCs/>
          <w:color w:val="000000"/>
          <w:sz w:val="20"/>
          <w:szCs w:val="20"/>
        </w:rPr>
        <w:t>Digital Golf Technologies (www.digitalgolftech.com) leverages its video driven technology system to reward amateur golfers for making great golf shots each and every day. Our automated system makes it easy for golf facilities to drive additional revenue streams and to</w:t>
      </w:r>
      <w:r w:rsidRPr="008E6E26">
        <w:rPr>
          <w:rFonts w:asciiTheme="minorHAnsi" w:eastAsiaTheme="minorHAnsi" w:hAnsiTheme="minorHAnsi"/>
          <w:color w:val="000000"/>
          <w:sz w:val="20"/>
          <w:szCs w:val="20"/>
        </w:rPr>
        <w:t xml:space="preserve"> </w:t>
      </w:r>
      <w:r w:rsidRPr="008E6E26">
        <w:rPr>
          <w:rFonts w:asciiTheme="minorHAnsi" w:eastAsiaTheme="minorHAnsi" w:hAnsiTheme="minorHAnsi"/>
          <w:iCs/>
          <w:color w:val="000000"/>
          <w:sz w:val="20"/>
          <w:szCs w:val="20"/>
        </w:rPr>
        <w:t>enhance the golfer experience via the capture and sharing of once in a lifetime moments on the golf.</w:t>
      </w:r>
    </w:p>
    <w:p w:rsidR="009642F9" w:rsidRPr="008E6E26" w:rsidRDefault="009642F9" w:rsidP="009642F9">
      <w:pPr>
        <w:autoSpaceDE w:val="0"/>
        <w:autoSpaceDN w:val="0"/>
        <w:adjustRightInd w:val="0"/>
        <w:spacing w:after="0" w:line="240" w:lineRule="auto"/>
        <w:rPr>
          <w:rFonts w:ascii="Times New Roman" w:eastAsiaTheme="minorHAnsi" w:hAnsi="Times New Roman"/>
          <w:color w:val="000000"/>
          <w:sz w:val="20"/>
          <w:szCs w:val="20"/>
        </w:rPr>
      </w:pPr>
    </w:p>
    <w:p w:rsidR="00037CC5" w:rsidRPr="008E6E26" w:rsidRDefault="00037CC5" w:rsidP="009642F9">
      <w:pPr>
        <w:autoSpaceDE w:val="0"/>
        <w:autoSpaceDN w:val="0"/>
        <w:adjustRightInd w:val="0"/>
        <w:spacing w:line="360" w:lineRule="auto"/>
        <w:rPr>
          <w:b/>
          <w:sz w:val="20"/>
          <w:szCs w:val="20"/>
        </w:rPr>
      </w:pPr>
      <w:r w:rsidRPr="008E6E26">
        <w:rPr>
          <w:b/>
          <w:sz w:val="20"/>
          <w:szCs w:val="20"/>
        </w:rPr>
        <w:t xml:space="preserve">About the Wilderness at Fortune Bay </w:t>
      </w:r>
    </w:p>
    <w:p w:rsidR="00037CC5" w:rsidRPr="008E6E26" w:rsidRDefault="00037CC5" w:rsidP="00037CC5">
      <w:pPr>
        <w:autoSpaceDE w:val="0"/>
        <w:autoSpaceDN w:val="0"/>
        <w:adjustRightInd w:val="0"/>
        <w:spacing w:line="360" w:lineRule="auto"/>
        <w:rPr>
          <w:sz w:val="20"/>
          <w:szCs w:val="20"/>
        </w:rPr>
      </w:pPr>
      <w:r w:rsidRPr="008E6E26">
        <w:rPr>
          <w:sz w:val="20"/>
          <w:szCs w:val="20"/>
        </w:rPr>
        <w:t>Owned by the Bois Forte Band of Chippewa and operated by KemperSports Management, this highly acclaimed Northwoods golf getaway is renowned for its wild beauty and exceptional amenities, making it a shining star in Minnesota. The Wilderness is part of Minnesota’s premier resort destination Fortune Bay Resort Casino.</w:t>
      </w:r>
    </w:p>
    <w:p w:rsidR="006A59C4" w:rsidRPr="008E6E26" w:rsidRDefault="004B5EE3" w:rsidP="00037CC5">
      <w:pPr>
        <w:autoSpaceDE w:val="0"/>
        <w:autoSpaceDN w:val="0"/>
        <w:adjustRightInd w:val="0"/>
        <w:spacing w:line="360" w:lineRule="auto"/>
        <w:jc w:val="center"/>
        <w:rPr>
          <w:rFonts w:ascii="Arial" w:hAnsi="Arial" w:cs="Arial"/>
          <w:color w:val="000000"/>
          <w:sz w:val="20"/>
          <w:szCs w:val="20"/>
        </w:rPr>
      </w:pPr>
      <w:r w:rsidRPr="008E6E26">
        <w:rPr>
          <w:rFonts w:ascii="Arial" w:hAnsi="Arial" w:cs="Arial"/>
          <w:bCs/>
          <w:color w:val="000000"/>
          <w:sz w:val="20"/>
          <w:szCs w:val="20"/>
        </w:rPr>
        <w:t>###</w:t>
      </w:r>
    </w:p>
    <w:p w:rsidR="00617C74" w:rsidRPr="008E6E26" w:rsidRDefault="00A42CD3" w:rsidP="005C160F">
      <w:pPr>
        <w:spacing w:line="240" w:lineRule="auto"/>
        <w:contextualSpacing/>
        <w:rPr>
          <w:rFonts w:ascii="Arial" w:hAnsi="Arial" w:cs="Arial"/>
          <w:b/>
          <w:sz w:val="20"/>
          <w:szCs w:val="20"/>
        </w:rPr>
      </w:pPr>
      <w:r w:rsidRPr="008E6E26">
        <w:rPr>
          <w:rFonts w:ascii="Arial" w:hAnsi="Arial" w:cs="Arial"/>
          <w:b/>
          <w:sz w:val="20"/>
          <w:szCs w:val="20"/>
        </w:rPr>
        <w:t>Media c</w:t>
      </w:r>
      <w:r w:rsidR="00B36DBD" w:rsidRPr="008E6E26">
        <w:rPr>
          <w:rFonts w:ascii="Arial" w:hAnsi="Arial" w:cs="Arial"/>
          <w:b/>
          <w:sz w:val="20"/>
          <w:szCs w:val="20"/>
        </w:rPr>
        <w:t>ontact</w:t>
      </w:r>
      <w:r w:rsidR="00623E65" w:rsidRPr="008E6E26">
        <w:rPr>
          <w:rFonts w:ascii="Arial" w:hAnsi="Arial" w:cs="Arial"/>
          <w:b/>
          <w:sz w:val="20"/>
          <w:szCs w:val="20"/>
        </w:rPr>
        <w:t>s</w:t>
      </w:r>
      <w:r w:rsidR="00B36DBD" w:rsidRPr="008E6E26">
        <w:rPr>
          <w:rFonts w:ascii="Arial" w:hAnsi="Arial" w:cs="Arial"/>
          <w:b/>
          <w:sz w:val="20"/>
          <w:szCs w:val="20"/>
        </w:rPr>
        <w:t>:</w:t>
      </w:r>
    </w:p>
    <w:p w:rsidR="00B36DBD" w:rsidRPr="008E6E26" w:rsidRDefault="00B36DBD" w:rsidP="005C160F">
      <w:pPr>
        <w:spacing w:line="240" w:lineRule="auto"/>
        <w:contextualSpacing/>
        <w:rPr>
          <w:rFonts w:ascii="Arial" w:hAnsi="Arial" w:cs="Arial"/>
          <w:sz w:val="20"/>
          <w:szCs w:val="20"/>
        </w:rPr>
      </w:pPr>
    </w:p>
    <w:p w:rsidR="00037CC5" w:rsidRPr="008E6E26" w:rsidRDefault="00037CC5" w:rsidP="00623E65">
      <w:pPr>
        <w:spacing w:line="240" w:lineRule="auto"/>
        <w:contextualSpacing/>
        <w:rPr>
          <w:sz w:val="20"/>
          <w:szCs w:val="20"/>
        </w:rPr>
      </w:pPr>
      <w:r w:rsidRPr="008E6E26">
        <w:rPr>
          <w:sz w:val="20"/>
          <w:szCs w:val="20"/>
        </w:rPr>
        <w:t xml:space="preserve">Pablo Lopez </w:t>
      </w:r>
    </w:p>
    <w:p w:rsidR="00037CC5" w:rsidRPr="008E6E26" w:rsidRDefault="00037CC5" w:rsidP="00623E65">
      <w:pPr>
        <w:spacing w:line="240" w:lineRule="auto"/>
        <w:contextualSpacing/>
        <w:rPr>
          <w:sz w:val="20"/>
          <w:szCs w:val="20"/>
        </w:rPr>
      </w:pPr>
      <w:r w:rsidRPr="008E6E26">
        <w:rPr>
          <w:sz w:val="20"/>
          <w:szCs w:val="20"/>
        </w:rPr>
        <w:t>The Wilderness at Fortune Bay – KemperSports</w:t>
      </w:r>
    </w:p>
    <w:p w:rsidR="00037CC5" w:rsidRPr="008E6E26" w:rsidRDefault="00037CC5" w:rsidP="00623E65">
      <w:pPr>
        <w:spacing w:line="240" w:lineRule="auto"/>
        <w:contextualSpacing/>
        <w:rPr>
          <w:sz w:val="20"/>
          <w:szCs w:val="20"/>
        </w:rPr>
      </w:pPr>
      <w:r w:rsidRPr="008E6E26">
        <w:rPr>
          <w:sz w:val="20"/>
          <w:szCs w:val="20"/>
        </w:rPr>
        <w:t xml:space="preserve"> (218) 753.8917 ext. 7803 </w:t>
      </w:r>
    </w:p>
    <w:p w:rsidR="00037CC5" w:rsidRPr="008E6E26" w:rsidRDefault="00037CC5" w:rsidP="00623E65">
      <w:pPr>
        <w:spacing w:line="240" w:lineRule="auto"/>
        <w:contextualSpacing/>
        <w:rPr>
          <w:sz w:val="20"/>
          <w:szCs w:val="20"/>
        </w:rPr>
      </w:pPr>
      <w:r w:rsidRPr="008E6E26">
        <w:rPr>
          <w:sz w:val="20"/>
          <w:szCs w:val="20"/>
        </w:rPr>
        <w:t xml:space="preserve">plopez@kempersports.com </w:t>
      </w:r>
    </w:p>
    <w:p w:rsidR="00037CC5" w:rsidRPr="008E6E26" w:rsidRDefault="00037CC5" w:rsidP="00623E65">
      <w:pPr>
        <w:spacing w:line="240" w:lineRule="auto"/>
        <w:contextualSpacing/>
        <w:rPr>
          <w:sz w:val="20"/>
          <w:szCs w:val="20"/>
        </w:rPr>
      </w:pPr>
    </w:p>
    <w:p w:rsidR="00037CC5" w:rsidRPr="008E6E26" w:rsidRDefault="00037CC5" w:rsidP="00623E65">
      <w:pPr>
        <w:spacing w:line="240" w:lineRule="auto"/>
        <w:contextualSpacing/>
        <w:rPr>
          <w:sz w:val="20"/>
          <w:szCs w:val="20"/>
        </w:rPr>
      </w:pPr>
      <w:r w:rsidRPr="008E6E26">
        <w:rPr>
          <w:sz w:val="20"/>
          <w:szCs w:val="20"/>
        </w:rPr>
        <w:t xml:space="preserve">Brooke Herring </w:t>
      </w:r>
    </w:p>
    <w:p w:rsidR="00037CC5" w:rsidRPr="008E6E26" w:rsidRDefault="00037CC5" w:rsidP="00623E65">
      <w:pPr>
        <w:spacing w:line="240" w:lineRule="auto"/>
        <w:contextualSpacing/>
        <w:rPr>
          <w:sz w:val="20"/>
          <w:szCs w:val="20"/>
        </w:rPr>
      </w:pPr>
      <w:r w:rsidRPr="008E6E26">
        <w:rPr>
          <w:sz w:val="20"/>
          <w:szCs w:val="20"/>
        </w:rPr>
        <w:t xml:space="preserve">The Wilderness at Fortune Bay - KemperSports </w:t>
      </w:r>
    </w:p>
    <w:p w:rsidR="00037CC5" w:rsidRPr="008E6E26" w:rsidRDefault="00037CC5" w:rsidP="00623E65">
      <w:pPr>
        <w:spacing w:line="240" w:lineRule="auto"/>
        <w:contextualSpacing/>
        <w:rPr>
          <w:sz w:val="20"/>
          <w:szCs w:val="20"/>
        </w:rPr>
      </w:pPr>
      <w:r w:rsidRPr="008E6E26">
        <w:rPr>
          <w:sz w:val="20"/>
          <w:szCs w:val="20"/>
        </w:rPr>
        <w:t xml:space="preserve">(218) 753.8917 ext. 7509 </w:t>
      </w:r>
    </w:p>
    <w:p w:rsidR="00F13670" w:rsidRPr="008E6E26" w:rsidRDefault="00037CC5" w:rsidP="00623E65">
      <w:pPr>
        <w:spacing w:line="240" w:lineRule="auto"/>
        <w:contextualSpacing/>
        <w:rPr>
          <w:rFonts w:ascii="Arial" w:hAnsi="Arial" w:cs="Arial"/>
          <w:color w:val="0000FF"/>
          <w:sz w:val="20"/>
          <w:szCs w:val="20"/>
          <w:u w:val="single"/>
        </w:rPr>
      </w:pPr>
      <w:r w:rsidRPr="008E6E26">
        <w:rPr>
          <w:sz w:val="20"/>
          <w:szCs w:val="20"/>
        </w:rPr>
        <w:t>bherring@kempersports.com</w:t>
      </w:r>
    </w:p>
    <w:p w:rsidR="00A42CD3" w:rsidRPr="008E6E26" w:rsidRDefault="00A42CD3" w:rsidP="00AE0282">
      <w:pPr>
        <w:spacing w:line="240" w:lineRule="auto"/>
        <w:contextualSpacing/>
        <w:rPr>
          <w:rStyle w:val="Hyperlink"/>
          <w:rFonts w:ascii="Arial" w:hAnsi="Arial" w:cs="Arial"/>
          <w:sz w:val="20"/>
          <w:szCs w:val="20"/>
        </w:rPr>
      </w:pPr>
    </w:p>
    <w:p w:rsidR="00623E65" w:rsidRPr="008E6E26" w:rsidRDefault="00623E65" w:rsidP="00AE0282">
      <w:pPr>
        <w:spacing w:line="240" w:lineRule="auto"/>
        <w:contextualSpacing/>
        <w:rPr>
          <w:rStyle w:val="Hyperlink"/>
          <w:rFonts w:ascii="Arial" w:hAnsi="Arial" w:cs="Arial"/>
          <w:color w:val="auto"/>
          <w:sz w:val="20"/>
          <w:szCs w:val="20"/>
          <w:u w:val="none"/>
        </w:rPr>
      </w:pPr>
    </w:p>
    <w:sectPr w:rsidR="00623E65" w:rsidRPr="008E6E26" w:rsidSect="004A34A1">
      <w:pgSz w:w="12240" w:h="15840"/>
      <w:pgMar w:top="1440" w:right="1152"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2771CF"/>
    <w:multiLevelType w:val="hybridMultilevel"/>
    <w:tmpl w:val="91F6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438A1"/>
    <w:multiLevelType w:val="hybridMultilevel"/>
    <w:tmpl w:val="36C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90760"/>
    <w:multiLevelType w:val="hybridMultilevel"/>
    <w:tmpl w:val="00D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60872"/>
    <w:multiLevelType w:val="multilevel"/>
    <w:tmpl w:val="43FC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C3E03"/>
    <w:multiLevelType w:val="multilevel"/>
    <w:tmpl w:val="599E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A59C4"/>
    <w:rsid w:val="0000282C"/>
    <w:rsid w:val="00005CD8"/>
    <w:rsid w:val="000077E5"/>
    <w:rsid w:val="00010C64"/>
    <w:rsid w:val="00011428"/>
    <w:rsid w:val="00015C93"/>
    <w:rsid w:val="00021836"/>
    <w:rsid w:val="00021AC5"/>
    <w:rsid w:val="0002458F"/>
    <w:rsid w:val="00024B44"/>
    <w:rsid w:val="00027C71"/>
    <w:rsid w:val="000317D6"/>
    <w:rsid w:val="00032EFC"/>
    <w:rsid w:val="00033C36"/>
    <w:rsid w:val="00036FBA"/>
    <w:rsid w:val="00037CC5"/>
    <w:rsid w:val="00040586"/>
    <w:rsid w:val="00042094"/>
    <w:rsid w:val="000429E6"/>
    <w:rsid w:val="000474E9"/>
    <w:rsid w:val="0005076C"/>
    <w:rsid w:val="00054B6F"/>
    <w:rsid w:val="00061AAD"/>
    <w:rsid w:val="0006223D"/>
    <w:rsid w:val="00062379"/>
    <w:rsid w:val="00066455"/>
    <w:rsid w:val="00075A12"/>
    <w:rsid w:val="00077C96"/>
    <w:rsid w:val="000854FC"/>
    <w:rsid w:val="00086410"/>
    <w:rsid w:val="00087001"/>
    <w:rsid w:val="00092267"/>
    <w:rsid w:val="00092B89"/>
    <w:rsid w:val="0009389D"/>
    <w:rsid w:val="00093E55"/>
    <w:rsid w:val="000A2999"/>
    <w:rsid w:val="000A7090"/>
    <w:rsid w:val="000B1978"/>
    <w:rsid w:val="000C0196"/>
    <w:rsid w:val="000C2F08"/>
    <w:rsid w:val="000D1F9E"/>
    <w:rsid w:val="000D3FD8"/>
    <w:rsid w:val="000D5827"/>
    <w:rsid w:val="000D5D34"/>
    <w:rsid w:val="000D74FD"/>
    <w:rsid w:val="000D7776"/>
    <w:rsid w:val="000E4609"/>
    <w:rsid w:val="000E6433"/>
    <w:rsid w:val="000F1A01"/>
    <w:rsid w:val="000F5EA9"/>
    <w:rsid w:val="000F68CB"/>
    <w:rsid w:val="001055F7"/>
    <w:rsid w:val="00111C15"/>
    <w:rsid w:val="0011307B"/>
    <w:rsid w:val="0011706A"/>
    <w:rsid w:val="0011785E"/>
    <w:rsid w:val="001233D1"/>
    <w:rsid w:val="0012543D"/>
    <w:rsid w:val="001273AE"/>
    <w:rsid w:val="001340A3"/>
    <w:rsid w:val="001368BC"/>
    <w:rsid w:val="0013791F"/>
    <w:rsid w:val="00140496"/>
    <w:rsid w:val="001457B4"/>
    <w:rsid w:val="00145AFD"/>
    <w:rsid w:val="001558F3"/>
    <w:rsid w:val="001579CD"/>
    <w:rsid w:val="001627B8"/>
    <w:rsid w:val="0016505E"/>
    <w:rsid w:val="00170A57"/>
    <w:rsid w:val="00170F16"/>
    <w:rsid w:val="0017195D"/>
    <w:rsid w:val="00174103"/>
    <w:rsid w:val="00174E4E"/>
    <w:rsid w:val="001771FA"/>
    <w:rsid w:val="00180D8B"/>
    <w:rsid w:val="0018573A"/>
    <w:rsid w:val="00186701"/>
    <w:rsid w:val="00197E77"/>
    <w:rsid w:val="001A6297"/>
    <w:rsid w:val="001B4F9F"/>
    <w:rsid w:val="001B738B"/>
    <w:rsid w:val="001B7952"/>
    <w:rsid w:val="001C50AC"/>
    <w:rsid w:val="001C7504"/>
    <w:rsid w:val="001D2211"/>
    <w:rsid w:val="001D6DE3"/>
    <w:rsid w:val="001E4E91"/>
    <w:rsid w:val="001E5F7E"/>
    <w:rsid w:val="001E795D"/>
    <w:rsid w:val="001F1893"/>
    <w:rsid w:val="001F21D4"/>
    <w:rsid w:val="001F31A9"/>
    <w:rsid w:val="001F4588"/>
    <w:rsid w:val="002008D5"/>
    <w:rsid w:val="00200EAA"/>
    <w:rsid w:val="00201E3E"/>
    <w:rsid w:val="00201E86"/>
    <w:rsid w:val="00202787"/>
    <w:rsid w:val="002028B4"/>
    <w:rsid w:val="00202BB2"/>
    <w:rsid w:val="0020602B"/>
    <w:rsid w:val="002076D4"/>
    <w:rsid w:val="002077D0"/>
    <w:rsid w:val="00212253"/>
    <w:rsid w:val="0021351C"/>
    <w:rsid w:val="00213EFA"/>
    <w:rsid w:val="002149A3"/>
    <w:rsid w:val="00227768"/>
    <w:rsid w:val="00231FDB"/>
    <w:rsid w:val="0023246B"/>
    <w:rsid w:val="002332C9"/>
    <w:rsid w:val="002353BA"/>
    <w:rsid w:val="00240AD3"/>
    <w:rsid w:val="002472F6"/>
    <w:rsid w:val="00253ECE"/>
    <w:rsid w:val="002554B7"/>
    <w:rsid w:val="0026278F"/>
    <w:rsid w:val="0027001A"/>
    <w:rsid w:val="00291858"/>
    <w:rsid w:val="0029350A"/>
    <w:rsid w:val="00293E58"/>
    <w:rsid w:val="002A0823"/>
    <w:rsid w:val="002A26F1"/>
    <w:rsid w:val="002A75FD"/>
    <w:rsid w:val="002B0F29"/>
    <w:rsid w:val="002B1E79"/>
    <w:rsid w:val="002B27C2"/>
    <w:rsid w:val="002B4A48"/>
    <w:rsid w:val="002C1D66"/>
    <w:rsid w:val="002C3333"/>
    <w:rsid w:val="002C7575"/>
    <w:rsid w:val="002D07E1"/>
    <w:rsid w:val="002D22C2"/>
    <w:rsid w:val="002D24D3"/>
    <w:rsid w:val="002D2A15"/>
    <w:rsid w:val="002D4A12"/>
    <w:rsid w:val="002D7D57"/>
    <w:rsid w:val="002E0427"/>
    <w:rsid w:val="002E0B52"/>
    <w:rsid w:val="002E10CC"/>
    <w:rsid w:val="002E3C23"/>
    <w:rsid w:val="002F36EB"/>
    <w:rsid w:val="002F7F1F"/>
    <w:rsid w:val="00305FF4"/>
    <w:rsid w:val="0030717B"/>
    <w:rsid w:val="003127F1"/>
    <w:rsid w:val="00315C31"/>
    <w:rsid w:val="0032435C"/>
    <w:rsid w:val="00331B90"/>
    <w:rsid w:val="0033388D"/>
    <w:rsid w:val="003349FD"/>
    <w:rsid w:val="003403D1"/>
    <w:rsid w:val="003413F2"/>
    <w:rsid w:val="00343B96"/>
    <w:rsid w:val="003459A1"/>
    <w:rsid w:val="00354DFB"/>
    <w:rsid w:val="00364380"/>
    <w:rsid w:val="00367595"/>
    <w:rsid w:val="00370229"/>
    <w:rsid w:val="00370661"/>
    <w:rsid w:val="00370F51"/>
    <w:rsid w:val="00374882"/>
    <w:rsid w:val="00380C29"/>
    <w:rsid w:val="003820D6"/>
    <w:rsid w:val="00391AB7"/>
    <w:rsid w:val="00393F30"/>
    <w:rsid w:val="003A268A"/>
    <w:rsid w:val="003B7637"/>
    <w:rsid w:val="003C0800"/>
    <w:rsid w:val="003C1566"/>
    <w:rsid w:val="003C60A6"/>
    <w:rsid w:val="003D14E3"/>
    <w:rsid w:val="003D7AA2"/>
    <w:rsid w:val="003E3A73"/>
    <w:rsid w:val="003E7317"/>
    <w:rsid w:val="003E7377"/>
    <w:rsid w:val="003F0CDF"/>
    <w:rsid w:val="003F16E8"/>
    <w:rsid w:val="003F1A96"/>
    <w:rsid w:val="003F34D0"/>
    <w:rsid w:val="003F4E8A"/>
    <w:rsid w:val="003F5AAF"/>
    <w:rsid w:val="003F745D"/>
    <w:rsid w:val="00403EF7"/>
    <w:rsid w:val="00404147"/>
    <w:rsid w:val="00412FE3"/>
    <w:rsid w:val="00425103"/>
    <w:rsid w:val="00425BD3"/>
    <w:rsid w:val="00425D8D"/>
    <w:rsid w:val="00425F0E"/>
    <w:rsid w:val="00432899"/>
    <w:rsid w:val="00433526"/>
    <w:rsid w:val="004337CA"/>
    <w:rsid w:val="00436524"/>
    <w:rsid w:val="00436F1B"/>
    <w:rsid w:val="00443145"/>
    <w:rsid w:val="00445DB5"/>
    <w:rsid w:val="00455C10"/>
    <w:rsid w:val="0046573A"/>
    <w:rsid w:val="00473A8C"/>
    <w:rsid w:val="00491DAB"/>
    <w:rsid w:val="00493BF8"/>
    <w:rsid w:val="004960E0"/>
    <w:rsid w:val="004A34A1"/>
    <w:rsid w:val="004B5EE3"/>
    <w:rsid w:val="004B6675"/>
    <w:rsid w:val="004B79BF"/>
    <w:rsid w:val="004C0D9E"/>
    <w:rsid w:val="004C48BC"/>
    <w:rsid w:val="004C5F8A"/>
    <w:rsid w:val="004C7438"/>
    <w:rsid w:val="004D05CD"/>
    <w:rsid w:val="004D461A"/>
    <w:rsid w:val="004D4AF2"/>
    <w:rsid w:val="004D5759"/>
    <w:rsid w:val="004D5CEC"/>
    <w:rsid w:val="004E225B"/>
    <w:rsid w:val="004E3FD0"/>
    <w:rsid w:val="004E5991"/>
    <w:rsid w:val="004E6D65"/>
    <w:rsid w:val="004F2796"/>
    <w:rsid w:val="004F393E"/>
    <w:rsid w:val="004F5AC6"/>
    <w:rsid w:val="00501CC3"/>
    <w:rsid w:val="0050708B"/>
    <w:rsid w:val="00510011"/>
    <w:rsid w:val="00511D58"/>
    <w:rsid w:val="005159D1"/>
    <w:rsid w:val="00517C77"/>
    <w:rsid w:val="0052586F"/>
    <w:rsid w:val="0053233F"/>
    <w:rsid w:val="0054373C"/>
    <w:rsid w:val="00550946"/>
    <w:rsid w:val="005550C9"/>
    <w:rsid w:val="0055590B"/>
    <w:rsid w:val="0056449B"/>
    <w:rsid w:val="005669FA"/>
    <w:rsid w:val="00570AC4"/>
    <w:rsid w:val="00571D5A"/>
    <w:rsid w:val="005804C6"/>
    <w:rsid w:val="0058150C"/>
    <w:rsid w:val="00581AFC"/>
    <w:rsid w:val="00582AD0"/>
    <w:rsid w:val="00585E44"/>
    <w:rsid w:val="00587663"/>
    <w:rsid w:val="00587ABE"/>
    <w:rsid w:val="00590666"/>
    <w:rsid w:val="005A3B19"/>
    <w:rsid w:val="005A4623"/>
    <w:rsid w:val="005B155E"/>
    <w:rsid w:val="005B2A0C"/>
    <w:rsid w:val="005B6022"/>
    <w:rsid w:val="005B68AC"/>
    <w:rsid w:val="005B7B01"/>
    <w:rsid w:val="005C160F"/>
    <w:rsid w:val="005C1C78"/>
    <w:rsid w:val="005C665E"/>
    <w:rsid w:val="005D2033"/>
    <w:rsid w:val="005D429A"/>
    <w:rsid w:val="005E2532"/>
    <w:rsid w:val="005E41C9"/>
    <w:rsid w:val="005E5646"/>
    <w:rsid w:val="005E5D3F"/>
    <w:rsid w:val="00612545"/>
    <w:rsid w:val="00617C74"/>
    <w:rsid w:val="00623E65"/>
    <w:rsid w:val="00623E90"/>
    <w:rsid w:val="00625989"/>
    <w:rsid w:val="006334CA"/>
    <w:rsid w:val="006444EF"/>
    <w:rsid w:val="0066229B"/>
    <w:rsid w:val="006747F0"/>
    <w:rsid w:val="006749A0"/>
    <w:rsid w:val="00674E93"/>
    <w:rsid w:val="00675F82"/>
    <w:rsid w:val="0068305E"/>
    <w:rsid w:val="006875DE"/>
    <w:rsid w:val="00691CAD"/>
    <w:rsid w:val="00691EE7"/>
    <w:rsid w:val="006A2BD6"/>
    <w:rsid w:val="006A472C"/>
    <w:rsid w:val="006A59C4"/>
    <w:rsid w:val="006B1DC3"/>
    <w:rsid w:val="006B3AB5"/>
    <w:rsid w:val="006B3F7E"/>
    <w:rsid w:val="006B6BCF"/>
    <w:rsid w:val="006C52FD"/>
    <w:rsid w:val="006D62C2"/>
    <w:rsid w:val="006D6E63"/>
    <w:rsid w:val="006D6EC8"/>
    <w:rsid w:val="006E0B86"/>
    <w:rsid w:val="006E42E3"/>
    <w:rsid w:val="006E6FE4"/>
    <w:rsid w:val="006E7F69"/>
    <w:rsid w:val="006F09A8"/>
    <w:rsid w:val="006F3174"/>
    <w:rsid w:val="006F39EB"/>
    <w:rsid w:val="006F7B4A"/>
    <w:rsid w:val="00700B3C"/>
    <w:rsid w:val="00703D87"/>
    <w:rsid w:val="0070460C"/>
    <w:rsid w:val="00705785"/>
    <w:rsid w:val="007111F5"/>
    <w:rsid w:val="00721062"/>
    <w:rsid w:val="00730D1C"/>
    <w:rsid w:val="00743E1F"/>
    <w:rsid w:val="00745ED5"/>
    <w:rsid w:val="007463A8"/>
    <w:rsid w:val="0076040A"/>
    <w:rsid w:val="00762C1E"/>
    <w:rsid w:val="0076442C"/>
    <w:rsid w:val="00765AD0"/>
    <w:rsid w:val="00766519"/>
    <w:rsid w:val="00766E8C"/>
    <w:rsid w:val="00773479"/>
    <w:rsid w:val="007761A7"/>
    <w:rsid w:val="00782D00"/>
    <w:rsid w:val="00785DBA"/>
    <w:rsid w:val="0079095E"/>
    <w:rsid w:val="0079743C"/>
    <w:rsid w:val="00797F1C"/>
    <w:rsid w:val="007A51BB"/>
    <w:rsid w:val="007B5E0C"/>
    <w:rsid w:val="007D2874"/>
    <w:rsid w:val="007D2E3B"/>
    <w:rsid w:val="007E1A9B"/>
    <w:rsid w:val="007F189A"/>
    <w:rsid w:val="007F2C63"/>
    <w:rsid w:val="00800531"/>
    <w:rsid w:val="008012EB"/>
    <w:rsid w:val="00801549"/>
    <w:rsid w:val="0080278E"/>
    <w:rsid w:val="00805760"/>
    <w:rsid w:val="0080627F"/>
    <w:rsid w:val="00806C93"/>
    <w:rsid w:val="00813D5A"/>
    <w:rsid w:val="008150CA"/>
    <w:rsid w:val="00815BE5"/>
    <w:rsid w:val="00816C37"/>
    <w:rsid w:val="00821439"/>
    <w:rsid w:val="00826C04"/>
    <w:rsid w:val="008339A4"/>
    <w:rsid w:val="00842102"/>
    <w:rsid w:val="00842831"/>
    <w:rsid w:val="00844B9A"/>
    <w:rsid w:val="008468DD"/>
    <w:rsid w:val="00854867"/>
    <w:rsid w:val="0085665C"/>
    <w:rsid w:val="00856CF5"/>
    <w:rsid w:val="00866ECE"/>
    <w:rsid w:val="00875A92"/>
    <w:rsid w:val="00876506"/>
    <w:rsid w:val="00890CA9"/>
    <w:rsid w:val="00893370"/>
    <w:rsid w:val="008A00E8"/>
    <w:rsid w:val="008A638A"/>
    <w:rsid w:val="008A7C76"/>
    <w:rsid w:val="008B6BC8"/>
    <w:rsid w:val="008B6DB0"/>
    <w:rsid w:val="008C051F"/>
    <w:rsid w:val="008C64EC"/>
    <w:rsid w:val="008C6667"/>
    <w:rsid w:val="008C7287"/>
    <w:rsid w:val="008D2461"/>
    <w:rsid w:val="008E02B7"/>
    <w:rsid w:val="008E4553"/>
    <w:rsid w:val="008E4D79"/>
    <w:rsid w:val="008E6E26"/>
    <w:rsid w:val="008E7C39"/>
    <w:rsid w:val="008F00B8"/>
    <w:rsid w:val="008F106E"/>
    <w:rsid w:val="008F153D"/>
    <w:rsid w:val="008F2875"/>
    <w:rsid w:val="008F5688"/>
    <w:rsid w:val="008F64D9"/>
    <w:rsid w:val="008F7AA7"/>
    <w:rsid w:val="00904001"/>
    <w:rsid w:val="00904361"/>
    <w:rsid w:val="009113E5"/>
    <w:rsid w:val="00912376"/>
    <w:rsid w:val="00914A58"/>
    <w:rsid w:val="00916301"/>
    <w:rsid w:val="00922CBA"/>
    <w:rsid w:val="00925F3F"/>
    <w:rsid w:val="009316E7"/>
    <w:rsid w:val="00934A9E"/>
    <w:rsid w:val="00942D76"/>
    <w:rsid w:val="00943C96"/>
    <w:rsid w:val="00945A8A"/>
    <w:rsid w:val="0095054B"/>
    <w:rsid w:val="00952687"/>
    <w:rsid w:val="0096031D"/>
    <w:rsid w:val="00962E4F"/>
    <w:rsid w:val="00964167"/>
    <w:rsid w:val="009642F9"/>
    <w:rsid w:val="00971AC7"/>
    <w:rsid w:val="009733A1"/>
    <w:rsid w:val="009758AB"/>
    <w:rsid w:val="00981E44"/>
    <w:rsid w:val="00982F6D"/>
    <w:rsid w:val="00991B77"/>
    <w:rsid w:val="009A2EE8"/>
    <w:rsid w:val="009A39C2"/>
    <w:rsid w:val="009A4BF6"/>
    <w:rsid w:val="009A619F"/>
    <w:rsid w:val="009B2F77"/>
    <w:rsid w:val="009B4C5F"/>
    <w:rsid w:val="009B5027"/>
    <w:rsid w:val="009C364A"/>
    <w:rsid w:val="009C435D"/>
    <w:rsid w:val="009C6871"/>
    <w:rsid w:val="009C7122"/>
    <w:rsid w:val="009D3BE9"/>
    <w:rsid w:val="009D57CE"/>
    <w:rsid w:val="009D7D4D"/>
    <w:rsid w:val="009E1D31"/>
    <w:rsid w:val="009E24B7"/>
    <w:rsid w:val="009E2C68"/>
    <w:rsid w:val="009E78E8"/>
    <w:rsid w:val="00A0252F"/>
    <w:rsid w:val="00A02E66"/>
    <w:rsid w:val="00A10A72"/>
    <w:rsid w:val="00A10CA5"/>
    <w:rsid w:val="00A13F92"/>
    <w:rsid w:val="00A16D7D"/>
    <w:rsid w:val="00A2070A"/>
    <w:rsid w:val="00A262AC"/>
    <w:rsid w:val="00A26EA0"/>
    <w:rsid w:val="00A3167D"/>
    <w:rsid w:val="00A33FC0"/>
    <w:rsid w:val="00A34B20"/>
    <w:rsid w:val="00A370E5"/>
    <w:rsid w:val="00A42CD3"/>
    <w:rsid w:val="00A4626B"/>
    <w:rsid w:val="00A5075C"/>
    <w:rsid w:val="00A51616"/>
    <w:rsid w:val="00A5330B"/>
    <w:rsid w:val="00A6165E"/>
    <w:rsid w:val="00A655BB"/>
    <w:rsid w:val="00A77920"/>
    <w:rsid w:val="00A77F6F"/>
    <w:rsid w:val="00A9032E"/>
    <w:rsid w:val="00A903C5"/>
    <w:rsid w:val="00A931B5"/>
    <w:rsid w:val="00A95CFF"/>
    <w:rsid w:val="00AA14FB"/>
    <w:rsid w:val="00AA1609"/>
    <w:rsid w:val="00AA292E"/>
    <w:rsid w:val="00AA2C2D"/>
    <w:rsid w:val="00AA3514"/>
    <w:rsid w:val="00AA393C"/>
    <w:rsid w:val="00AA5F94"/>
    <w:rsid w:val="00AA6E07"/>
    <w:rsid w:val="00AA7CA6"/>
    <w:rsid w:val="00AB14D6"/>
    <w:rsid w:val="00AB2938"/>
    <w:rsid w:val="00AB58E6"/>
    <w:rsid w:val="00AC0B0E"/>
    <w:rsid w:val="00AC16EA"/>
    <w:rsid w:val="00AC564B"/>
    <w:rsid w:val="00AD3698"/>
    <w:rsid w:val="00AE0282"/>
    <w:rsid w:val="00AE5F56"/>
    <w:rsid w:val="00AE6C08"/>
    <w:rsid w:val="00AF2105"/>
    <w:rsid w:val="00AF263C"/>
    <w:rsid w:val="00B1150B"/>
    <w:rsid w:val="00B15ABC"/>
    <w:rsid w:val="00B165E1"/>
    <w:rsid w:val="00B16656"/>
    <w:rsid w:val="00B20247"/>
    <w:rsid w:val="00B209C8"/>
    <w:rsid w:val="00B21908"/>
    <w:rsid w:val="00B223FD"/>
    <w:rsid w:val="00B2710D"/>
    <w:rsid w:val="00B3325D"/>
    <w:rsid w:val="00B362B9"/>
    <w:rsid w:val="00B36DBD"/>
    <w:rsid w:val="00B416DC"/>
    <w:rsid w:val="00B470A0"/>
    <w:rsid w:val="00B50509"/>
    <w:rsid w:val="00B61CF7"/>
    <w:rsid w:val="00B65049"/>
    <w:rsid w:val="00B67984"/>
    <w:rsid w:val="00B67E3C"/>
    <w:rsid w:val="00B74645"/>
    <w:rsid w:val="00B74B63"/>
    <w:rsid w:val="00B75EB5"/>
    <w:rsid w:val="00B77DF5"/>
    <w:rsid w:val="00B801FC"/>
    <w:rsid w:val="00B823A1"/>
    <w:rsid w:val="00B82ECF"/>
    <w:rsid w:val="00B84CEA"/>
    <w:rsid w:val="00B85798"/>
    <w:rsid w:val="00B862AE"/>
    <w:rsid w:val="00B94AA2"/>
    <w:rsid w:val="00BA32EB"/>
    <w:rsid w:val="00BA377F"/>
    <w:rsid w:val="00BA51EA"/>
    <w:rsid w:val="00BA6B06"/>
    <w:rsid w:val="00BA7EA4"/>
    <w:rsid w:val="00BB019C"/>
    <w:rsid w:val="00BB6D78"/>
    <w:rsid w:val="00BC3A52"/>
    <w:rsid w:val="00BC4E75"/>
    <w:rsid w:val="00BD1449"/>
    <w:rsid w:val="00BE098D"/>
    <w:rsid w:val="00BE26ED"/>
    <w:rsid w:val="00BE6BCF"/>
    <w:rsid w:val="00BE6C80"/>
    <w:rsid w:val="00BF274D"/>
    <w:rsid w:val="00BF276F"/>
    <w:rsid w:val="00BF4D99"/>
    <w:rsid w:val="00BF70E5"/>
    <w:rsid w:val="00C01FBC"/>
    <w:rsid w:val="00C05CC6"/>
    <w:rsid w:val="00C11E72"/>
    <w:rsid w:val="00C16788"/>
    <w:rsid w:val="00C17445"/>
    <w:rsid w:val="00C35671"/>
    <w:rsid w:val="00C35BBA"/>
    <w:rsid w:val="00C369DE"/>
    <w:rsid w:val="00C40034"/>
    <w:rsid w:val="00C50050"/>
    <w:rsid w:val="00C53D87"/>
    <w:rsid w:val="00C6148A"/>
    <w:rsid w:val="00C614A9"/>
    <w:rsid w:val="00C623D0"/>
    <w:rsid w:val="00C63CBA"/>
    <w:rsid w:val="00C65A4F"/>
    <w:rsid w:val="00C66470"/>
    <w:rsid w:val="00C73113"/>
    <w:rsid w:val="00C76A0A"/>
    <w:rsid w:val="00C8136F"/>
    <w:rsid w:val="00C82B8A"/>
    <w:rsid w:val="00C862BD"/>
    <w:rsid w:val="00C870DB"/>
    <w:rsid w:val="00C92C5F"/>
    <w:rsid w:val="00C96D34"/>
    <w:rsid w:val="00C97A75"/>
    <w:rsid w:val="00CA2B89"/>
    <w:rsid w:val="00CA7BCB"/>
    <w:rsid w:val="00CA7F0E"/>
    <w:rsid w:val="00CB0720"/>
    <w:rsid w:val="00CC049A"/>
    <w:rsid w:val="00CC2377"/>
    <w:rsid w:val="00CC5B86"/>
    <w:rsid w:val="00CD1ED9"/>
    <w:rsid w:val="00CE0CC1"/>
    <w:rsid w:val="00CE0CFF"/>
    <w:rsid w:val="00CE69D3"/>
    <w:rsid w:val="00CE712C"/>
    <w:rsid w:val="00CF002E"/>
    <w:rsid w:val="00CF76F4"/>
    <w:rsid w:val="00D0045F"/>
    <w:rsid w:val="00D025D1"/>
    <w:rsid w:val="00D02F98"/>
    <w:rsid w:val="00D04EB6"/>
    <w:rsid w:val="00D07915"/>
    <w:rsid w:val="00D07B7C"/>
    <w:rsid w:val="00D112BB"/>
    <w:rsid w:val="00D1306B"/>
    <w:rsid w:val="00D1407C"/>
    <w:rsid w:val="00D15652"/>
    <w:rsid w:val="00D157F4"/>
    <w:rsid w:val="00D1611D"/>
    <w:rsid w:val="00D22097"/>
    <w:rsid w:val="00D25968"/>
    <w:rsid w:val="00D26960"/>
    <w:rsid w:val="00D273B6"/>
    <w:rsid w:val="00D31648"/>
    <w:rsid w:val="00D3651C"/>
    <w:rsid w:val="00D371D2"/>
    <w:rsid w:val="00D4002A"/>
    <w:rsid w:val="00D41C17"/>
    <w:rsid w:val="00D42938"/>
    <w:rsid w:val="00D43521"/>
    <w:rsid w:val="00D43F30"/>
    <w:rsid w:val="00D55988"/>
    <w:rsid w:val="00D63EC5"/>
    <w:rsid w:val="00D63F78"/>
    <w:rsid w:val="00D67AB5"/>
    <w:rsid w:val="00D744F6"/>
    <w:rsid w:val="00D826A3"/>
    <w:rsid w:val="00D832FE"/>
    <w:rsid w:val="00D836C4"/>
    <w:rsid w:val="00D85E10"/>
    <w:rsid w:val="00D8674F"/>
    <w:rsid w:val="00D934C1"/>
    <w:rsid w:val="00DC00C6"/>
    <w:rsid w:val="00DC32EB"/>
    <w:rsid w:val="00DC620C"/>
    <w:rsid w:val="00DD1493"/>
    <w:rsid w:val="00DD190F"/>
    <w:rsid w:val="00DD4B31"/>
    <w:rsid w:val="00DE00C9"/>
    <w:rsid w:val="00DE4004"/>
    <w:rsid w:val="00DF07EF"/>
    <w:rsid w:val="00E03DD4"/>
    <w:rsid w:val="00E0740E"/>
    <w:rsid w:val="00E10EC8"/>
    <w:rsid w:val="00E153B2"/>
    <w:rsid w:val="00E171CF"/>
    <w:rsid w:val="00E2269C"/>
    <w:rsid w:val="00E24DA9"/>
    <w:rsid w:val="00E30598"/>
    <w:rsid w:val="00E31F35"/>
    <w:rsid w:val="00E33660"/>
    <w:rsid w:val="00E43070"/>
    <w:rsid w:val="00E45A13"/>
    <w:rsid w:val="00E5091D"/>
    <w:rsid w:val="00E53BD4"/>
    <w:rsid w:val="00E53E30"/>
    <w:rsid w:val="00E55CB0"/>
    <w:rsid w:val="00E63209"/>
    <w:rsid w:val="00E64586"/>
    <w:rsid w:val="00E72DB9"/>
    <w:rsid w:val="00E751FA"/>
    <w:rsid w:val="00E771FF"/>
    <w:rsid w:val="00E77A68"/>
    <w:rsid w:val="00E862B6"/>
    <w:rsid w:val="00E96E11"/>
    <w:rsid w:val="00E97A4E"/>
    <w:rsid w:val="00EA0DA0"/>
    <w:rsid w:val="00EA246D"/>
    <w:rsid w:val="00EA3766"/>
    <w:rsid w:val="00EA70C9"/>
    <w:rsid w:val="00EB066C"/>
    <w:rsid w:val="00EB4F8D"/>
    <w:rsid w:val="00EB6537"/>
    <w:rsid w:val="00EB7309"/>
    <w:rsid w:val="00EC0961"/>
    <w:rsid w:val="00EC4BB0"/>
    <w:rsid w:val="00ED028A"/>
    <w:rsid w:val="00ED075F"/>
    <w:rsid w:val="00ED2DA4"/>
    <w:rsid w:val="00ED429E"/>
    <w:rsid w:val="00ED5C84"/>
    <w:rsid w:val="00ED719B"/>
    <w:rsid w:val="00EE13FA"/>
    <w:rsid w:val="00EE1C46"/>
    <w:rsid w:val="00EE29F4"/>
    <w:rsid w:val="00EE3EE3"/>
    <w:rsid w:val="00EE48D5"/>
    <w:rsid w:val="00EE4EF8"/>
    <w:rsid w:val="00EE6320"/>
    <w:rsid w:val="00EF1180"/>
    <w:rsid w:val="00F023EE"/>
    <w:rsid w:val="00F13670"/>
    <w:rsid w:val="00F160F3"/>
    <w:rsid w:val="00F24C52"/>
    <w:rsid w:val="00F24D02"/>
    <w:rsid w:val="00F446A5"/>
    <w:rsid w:val="00F453F6"/>
    <w:rsid w:val="00F4596F"/>
    <w:rsid w:val="00F54715"/>
    <w:rsid w:val="00F54E04"/>
    <w:rsid w:val="00F72013"/>
    <w:rsid w:val="00F7419A"/>
    <w:rsid w:val="00F74E5B"/>
    <w:rsid w:val="00F82A4D"/>
    <w:rsid w:val="00F86F8E"/>
    <w:rsid w:val="00F90D4A"/>
    <w:rsid w:val="00F929BB"/>
    <w:rsid w:val="00FA423B"/>
    <w:rsid w:val="00FB1482"/>
    <w:rsid w:val="00FB3C9D"/>
    <w:rsid w:val="00FB3D96"/>
    <w:rsid w:val="00FC113F"/>
    <w:rsid w:val="00FC30C4"/>
    <w:rsid w:val="00FC5B52"/>
    <w:rsid w:val="00FC6E40"/>
    <w:rsid w:val="00FD1C59"/>
    <w:rsid w:val="00FD2F0C"/>
    <w:rsid w:val="00FD479E"/>
    <w:rsid w:val="00FD6634"/>
    <w:rsid w:val="00FE0AED"/>
    <w:rsid w:val="00FE1D7C"/>
    <w:rsid w:val="00FE445F"/>
    <w:rsid w:val="00FF0077"/>
    <w:rsid w:val="00FF1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C4"/>
    <w:rPr>
      <w:rFonts w:ascii="Calibri" w:eastAsia="Calibri" w:hAnsi="Calibri" w:cs="Times New Roman"/>
    </w:rPr>
  </w:style>
  <w:style w:type="paragraph" w:styleId="Heading3">
    <w:name w:val="heading 3"/>
    <w:basedOn w:val="Normal"/>
    <w:link w:val="Heading3Char"/>
    <w:uiPriority w:val="9"/>
    <w:qFormat/>
    <w:rsid w:val="00E305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C4"/>
    <w:pPr>
      <w:spacing w:after="0" w:line="240" w:lineRule="auto"/>
    </w:pPr>
    <w:rPr>
      <w:rFonts w:ascii="Calibri" w:eastAsia="Calibri" w:hAnsi="Calibri" w:cs="Times New Roman"/>
    </w:rPr>
  </w:style>
  <w:style w:type="character" w:styleId="Hyperlink">
    <w:name w:val="Hyperlink"/>
    <w:uiPriority w:val="99"/>
    <w:unhideWhenUsed/>
    <w:rsid w:val="006A59C4"/>
    <w:rPr>
      <w:color w:val="0000FF"/>
      <w:u w:val="single"/>
    </w:rPr>
  </w:style>
  <w:style w:type="paragraph" w:styleId="BalloonText">
    <w:name w:val="Balloon Text"/>
    <w:basedOn w:val="Normal"/>
    <w:link w:val="BalloonTextChar"/>
    <w:uiPriority w:val="99"/>
    <w:semiHidden/>
    <w:unhideWhenUsed/>
    <w:rsid w:val="0066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9B"/>
    <w:rPr>
      <w:rFonts w:ascii="Tahoma" w:eastAsia="Calibri" w:hAnsi="Tahoma" w:cs="Tahoma"/>
      <w:sz w:val="16"/>
      <w:szCs w:val="16"/>
    </w:rPr>
  </w:style>
  <w:style w:type="character" w:styleId="CommentReference">
    <w:name w:val="annotation reference"/>
    <w:basedOn w:val="DefaultParagraphFont"/>
    <w:uiPriority w:val="99"/>
    <w:semiHidden/>
    <w:unhideWhenUsed/>
    <w:rsid w:val="0066229B"/>
    <w:rPr>
      <w:sz w:val="16"/>
      <w:szCs w:val="16"/>
    </w:rPr>
  </w:style>
  <w:style w:type="paragraph" w:styleId="CommentText">
    <w:name w:val="annotation text"/>
    <w:basedOn w:val="Normal"/>
    <w:link w:val="CommentTextChar"/>
    <w:uiPriority w:val="99"/>
    <w:semiHidden/>
    <w:unhideWhenUsed/>
    <w:rsid w:val="0066229B"/>
    <w:pPr>
      <w:spacing w:line="240" w:lineRule="auto"/>
    </w:pPr>
    <w:rPr>
      <w:sz w:val="20"/>
      <w:szCs w:val="20"/>
    </w:rPr>
  </w:style>
  <w:style w:type="character" w:customStyle="1" w:styleId="CommentTextChar">
    <w:name w:val="Comment Text Char"/>
    <w:basedOn w:val="DefaultParagraphFont"/>
    <w:link w:val="CommentText"/>
    <w:uiPriority w:val="99"/>
    <w:semiHidden/>
    <w:rsid w:val="006622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229B"/>
    <w:rPr>
      <w:b/>
      <w:bCs/>
    </w:rPr>
  </w:style>
  <w:style w:type="character" w:customStyle="1" w:styleId="CommentSubjectChar">
    <w:name w:val="Comment Subject Char"/>
    <w:basedOn w:val="CommentTextChar"/>
    <w:link w:val="CommentSubject"/>
    <w:uiPriority w:val="99"/>
    <w:semiHidden/>
    <w:rsid w:val="0066229B"/>
    <w:rPr>
      <w:rFonts w:ascii="Calibri" w:eastAsia="Calibri" w:hAnsi="Calibri" w:cs="Times New Roman"/>
      <w:b/>
      <w:bCs/>
      <w:sz w:val="20"/>
      <w:szCs w:val="20"/>
    </w:rPr>
  </w:style>
  <w:style w:type="paragraph" w:styleId="ListParagraph">
    <w:name w:val="List Paragraph"/>
    <w:basedOn w:val="Normal"/>
    <w:uiPriority w:val="34"/>
    <w:qFormat/>
    <w:rsid w:val="00AE0282"/>
    <w:pPr>
      <w:ind w:left="720"/>
      <w:contextualSpacing/>
    </w:pPr>
  </w:style>
  <w:style w:type="paragraph" w:styleId="PlainText">
    <w:name w:val="Plain Text"/>
    <w:basedOn w:val="Normal"/>
    <w:link w:val="PlainTextChar"/>
    <w:uiPriority w:val="99"/>
    <w:unhideWhenUsed/>
    <w:rsid w:val="00E55CB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55CB0"/>
    <w:rPr>
      <w:rFonts w:ascii="Consolas" w:hAnsi="Consolas" w:cs="Consolas"/>
      <w:sz w:val="21"/>
      <w:szCs w:val="21"/>
    </w:rPr>
  </w:style>
  <w:style w:type="character" w:styleId="FollowedHyperlink">
    <w:name w:val="FollowedHyperlink"/>
    <w:basedOn w:val="DefaultParagraphFont"/>
    <w:uiPriority w:val="99"/>
    <w:semiHidden/>
    <w:unhideWhenUsed/>
    <w:rsid w:val="00E55CB0"/>
    <w:rPr>
      <w:color w:val="800080" w:themeColor="followedHyperlink"/>
      <w:u w:val="single"/>
    </w:rPr>
  </w:style>
  <w:style w:type="character" w:customStyle="1" w:styleId="Heading3Char">
    <w:name w:val="Heading 3 Char"/>
    <w:basedOn w:val="DefaultParagraphFont"/>
    <w:link w:val="Heading3"/>
    <w:uiPriority w:val="9"/>
    <w:rsid w:val="00E30598"/>
    <w:rPr>
      <w:rFonts w:ascii="Times New Roman" w:eastAsia="Times New Roman" w:hAnsi="Times New Roman" w:cs="Times New Roman"/>
      <w:b/>
      <w:bCs/>
      <w:sz w:val="27"/>
      <w:szCs w:val="27"/>
    </w:rPr>
  </w:style>
  <w:style w:type="character" w:styleId="Emphasis">
    <w:name w:val="Emphasis"/>
    <w:basedOn w:val="DefaultParagraphFont"/>
    <w:uiPriority w:val="20"/>
    <w:qFormat/>
    <w:rsid w:val="00E30598"/>
    <w:rPr>
      <w:b/>
      <w:bCs/>
      <w:i w:val="0"/>
      <w:iCs w:val="0"/>
    </w:rPr>
  </w:style>
  <w:style w:type="character" w:styleId="HTMLCite">
    <w:name w:val="HTML Cite"/>
    <w:basedOn w:val="DefaultParagraphFont"/>
    <w:uiPriority w:val="99"/>
    <w:semiHidden/>
    <w:unhideWhenUsed/>
    <w:rsid w:val="00E30598"/>
    <w:rPr>
      <w:i/>
      <w:iCs/>
    </w:rPr>
  </w:style>
  <w:style w:type="character" w:customStyle="1" w:styleId="vshid">
    <w:name w:val="vshid"/>
    <w:basedOn w:val="DefaultParagraphFont"/>
    <w:rsid w:val="00E30598"/>
  </w:style>
  <w:style w:type="character" w:customStyle="1" w:styleId="pplsrsl">
    <w:name w:val="pplsrsl"/>
    <w:basedOn w:val="DefaultParagraphFont"/>
    <w:rsid w:val="00E30598"/>
  </w:style>
  <w:style w:type="character" w:styleId="Strong">
    <w:name w:val="Strong"/>
    <w:basedOn w:val="DefaultParagraphFont"/>
    <w:uiPriority w:val="22"/>
    <w:qFormat/>
    <w:rsid w:val="00E0740E"/>
    <w:rPr>
      <w:b/>
      <w:bCs/>
    </w:rPr>
  </w:style>
  <w:style w:type="paragraph" w:styleId="NormalWeb">
    <w:name w:val="Normal (Web)"/>
    <w:basedOn w:val="Normal"/>
    <w:uiPriority w:val="99"/>
    <w:unhideWhenUsed/>
    <w:rsid w:val="00174E4E"/>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202787"/>
  </w:style>
  <w:style w:type="paragraph" w:customStyle="1" w:styleId="Default">
    <w:name w:val="Default"/>
    <w:rsid w:val="004F5AC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70AC4"/>
  </w:style>
  <w:style w:type="paragraph" w:styleId="Revision">
    <w:name w:val="Revision"/>
    <w:hidden/>
    <w:uiPriority w:val="99"/>
    <w:semiHidden/>
    <w:rsid w:val="003820D6"/>
    <w:pPr>
      <w:spacing w:after="0" w:line="240" w:lineRule="auto"/>
    </w:pPr>
    <w:rPr>
      <w:rFonts w:ascii="Calibri" w:eastAsia="Calibri" w:hAnsi="Calibri" w:cs="Times New Roman"/>
    </w:rPr>
  </w:style>
  <w:style w:type="table" w:styleId="TableGrid">
    <w:name w:val="Table Grid"/>
    <w:basedOn w:val="TableNormal"/>
    <w:uiPriority w:val="59"/>
    <w:rsid w:val="00B6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C4"/>
    <w:rPr>
      <w:rFonts w:ascii="Calibri" w:eastAsia="Calibri" w:hAnsi="Calibri" w:cs="Times New Roman"/>
    </w:rPr>
  </w:style>
  <w:style w:type="paragraph" w:styleId="Heading3">
    <w:name w:val="heading 3"/>
    <w:basedOn w:val="Normal"/>
    <w:link w:val="Heading3Char"/>
    <w:uiPriority w:val="9"/>
    <w:qFormat/>
    <w:rsid w:val="00E305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9C4"/>
    <w:pPr>
      <w:spacing w:after="0" w:line="240" w:lineRule="auto"/>
    </w:pPr>
    <w:rPr>
      <w:rFonts w:ascii="Calibri" w:eastAsia="Calibri" w:hAnsi="Calibri" w:cs="Times New Roman"/>
    </w:rPr>
  </w:style>
  <w:style w:type="character" w:styleId="Hyperlink">
    <w:name w:val="Hyperlink"/>
    <w:uiPriority w:val="99"/>
    <w:unhideWhenUsed/>
    <w:rsid w:val="006A59C4"/>
    <w:rPr>
      <w:color w:val="0000FF"/>
      <w:u w:val="single"/>
    </w:rPr>
  </w:style>
  <w:style w:type="paragraph" w:styleId="BalloonText">
    <w:name w:val="Balloon Text"/>
    <w:basedOn w:val="Normal"/>
    <w:link w:val="BalloonTextChar"/>
    <w:uiPriority w:val="99"/>
    <w:semiHidden/>
    <w:unhideWhenUsed/>
    <w:rsid w:val="0066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9B"/>
    <w:rPr>
      <w:rFonts w:ascii="Tahoma" w:eastAsia="Calibri" w:hAnsi="Tahoma" w:cs="Tahoma"/>
      <w:sz w:val="16"/>
      <w:szCs w:val="16"/>
    </w:rPr>
  </w:style>
  <w:style w:type="character" w:styleId="CommentReference">
    <w:name w:val="annotation reference"/>
    <w:basedOn w:val="DefaultParagraphFont"/>
    <w:uiPriority w:val="99"/>
    <w:semiHidden/>
    <w:unhideWhenUsed/>
    <w:rsid w:val="0066229B"/>
    <w:rPr>
      <w:sz w:val="16"/>
      <w:szCs w:val="16"/>
    </w:rPr>
  </w:style>
  <w:style w:type="paragraph" w:styleId="CommentText">
    <w:name w:val="annotation text"/>
    <w:basedOn w:val="Normal"/>
    <w:link w:val="CommentTextChar"/>
    <w:uiPriority w:val="99"/>
    <w:semiHidden/>
    <w:unhideWhenUsed/>
    <w:rsid w:val="0066229B"/>
    <w:pPr>
      <w:spacing w:line="240" w:lineRule="auto"/>
    </w:pPr>
    <w:rPr>
      <w:sz w:val="20"/>
      <w:szCs w:val="20"/>
    </w:rPr>
  </w:style>
  <w:style w:type="character" w:customStyle="1" w:styleId="CommentTextChar">
    <w:name w:val="Comment Text Char"/>
    <w:basedOn w:val="DefaultParagraphFont"/>
    <w:link w:val="CommentText"/>
    <w:uiPriority w:val="99"/>
    <w:semiHidden/>
    <w:rsid w:val="006622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229B"/>
    <w:rPr>
      <w:b/>
      <w:bCs/>
    </w:rPr>
  </w:style>
  <w:style w:type="character" w:customStyle="1" w:styleId="CommentSubjectChar">
    <w:name w:val="Comment Subject Char"/>
    <w:basedOn w:val="CommentTextChar"/>
    <w:link w:val="CommentSubject"/>
    <w:uiPriority w:val="99"/>
    <w:semiHidden/>
    <w:rsid w:val="0066229B"/>
    <w:rPr>
      <w:rFonts w:ascii="Calibri" w:eastAsia="Calibri" w:hAnsi="Calibri" w:cs="Times New Roman"/>
      <w:b/>
      <w:bCs/>
      <w:sz w:val="20"/>
      <w:szCs w:val="20"/>
    </w:rPr>
  </w:style>
  <w:style w:type="paragraph" w:styleId="ListParagraph">
    <w:name w:val="List Paragraph"/>
    <w:basedOn w:val="Normal"/>
    <w:uiPriority w:val="34"/>
    <w:qFormat/>
    <w:rsid w:val="00AE0282"/>
    <w:pPr>
      <w:ind w:left="720"/>
      <w:contextualSpacing/>
    </w:pPr>
  </w:style>
  <w:style w:type="paragraph" w:styleId="PlainText">
    <w:name w:val="Plain Text"/>
    <w:basedOn w:val="Normal"/>
    <w:link w:val="PlainTextChar"/>
    <w:uiPriority w:val="99"/>
    <w:unhideWhenUsed/>
    <w:rsid w:val="00E55CB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55CB0"/>
    <w:rPr>
      <w:rFonts w:ascii="Consolas" w:hAnsi="Consolas" w:cs="Consolas"/>
      <w:sz w:val="21"/>
      <w:szCs w:val="21"/>
    </w:rPr>
  </w:style>
  <w:style w:type="character" w:styleId="FollowedHyperlink">
    <w:name w:val="FollowedHyperlink"/>
    <w:basedOn w:val="DefaultParagraphFont"/>
    <w:uiPriority w:val="99"/>
    <w:semiHidden/>
    <w:unhideWhenUsed/>
    <w:rsid w:val="00E55CB0"/>
    <w:rPr>
      <w:color w:val="800080" w:themeColor="followedHyperlink"/>
      <w:u w:val="single"/>
    </w:rPr>
  </w:style>
  <w:style w:type="character" w:customStyle="1" w:styleId="Heading3Char">
    <w:name w:val="Heading 3 Char"/>
    <w:basedOn w:val="DefaultParagraphFont"/>
    <w:link w:val="Heading3"/>
    <w:uiPriority w:val="9"/>
    <w:rsid w:val="00E30598"/>
    <w:rPr>
      <w:rFonts w:ascii="Times New Roman" w:eastAsia="Times New Roman" w:hAnsi="Times New Roman" w:cs="Times New Roman"/>
      <w:b/>
      <w:bCs/>
      <w:sz w:val="27"/>
      <w:szCs w:val="27"/>
    </w:rPr>
  </w:style>
  <w:style w:type="character" w:styleId="Emphasis">
    <w:name w:val="Emphasis"/>
    <w:basedOn w:val="DefaultParagraphFont"/>
    <w:uiPriority w:val="20"/>
    <w:qFormat/>
    <w:rsid w:val="00E30598"/>
    <w:rPr>
      <w:b/>
      <w:bCs/>
      <w:i w:val="0"/>
      <w:iCs w:val="0"/>
    </w:rPr>
  </w:style>
  <w:style w:type="character" w:styleId="HTMLCite">
    <w:name w:val="HTML Cite"/>
    <w:basedOn w:val="DefaultParagraphFont"/>
    <w:uiPriority w:val="99"/>
    <w:semiHidden/>
    <w:unhideWhenUsed/>
    <w:rsid w:val="00E30598"/>
    <w:rPr>
      <w:i/>
      <w:iCs/>
    </w:rPr>
  </w:style>
  <w:style w:type="character" w:customStyle="1" w:styleId="vshid">
    <w:name w:val="vshid"/>
    <w:basedOn w:val="DefaultParagraphFont"/>
    <w:rsid w:val="00E30598"/>
  </w:style>
  <w:style w:type="character" w:customStyle="1" w:styleId="pplsrsl">
    <w:name w:val="pplsrsl"/>
    <w:basedOn w:val="DefaultParagraphFont"/>
    <w:rsid w:val="00E30598"/>
  </w:style>
  <w:style w:type="character" w:styleId="Strong">
    <w:name w:val="Strong"/>
    <w:basedOn w:val="DefaultParagraphFont"/>
    <w:uiPriority w:val="22"/>
    <w:qFormat/>
    <w:rsid w:val="00E0740E"/>
    <w:rPr>
      <w:b/>
      <w:bCs/>
    </w:rPr>
  </w:style>
  <w:style w:type="paragraph" w:styleId="NormalWeb">
    <w:name w:val="Normal (Web)"/>
    <w:basedOn w:val="Normal"/>
    <w:uiPriority w:val="99"/>
    <w:unhideWhenUsed/>
    <w:rsid w:val="00174E4E"/>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202787"/>
  </w:style>
  <w:style w:type="paragraph" w:customStyle="1" w:styleId="Default">
    <w:name w:val="Default"/>
    <w:rsid w:val="004F5AC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70AC4"/>
  </w:style>
  <w:style w:type="paragraph" w:styleId="Revision">
    <w:name w:val="Revision"/>
    <w:hidden/>
    <w:uiPriority w:val="99"/>
    <w:semiHidden/>
    <w:rsid w:val="003820D6"/>
    <w:pPr>
      <w:spacing w:after="0" w:line="240" w:lineRule="auto"/>
    </w:pPr>
    <w:rPr>
      <w:rFonts w:ascii="Calibri" w:eastAsia="Calibri" w:hAnsi="Calibri" w:cs="Times New Roman"/>
    </w:rPr>
  </w:style>
  <w:style w:type="table" w:styleId="TableGrid">
    <w:name w:val="Table Grid"/>
    <w:basedOn w:val="TableNormal"/>
    <w:uiPriority w:val="59"/>
    <w:rsid w:val="00B67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35518">
      <w:bodyDiv w:val="1"/>
      <w:marLeft w:val="0"/>
      <w:marRight w:val="0"/>
      <w:marTop w:val="0"/>
      <w:marBottom w:val="0"/>
      <w:divBdr>
        <w:top w:val="none" w:sz="0" w:space="0" w:color="auto"/>
        <w:left w:val="none" w:sz="0" w:space="0" w:color="auto"/>
        <w:bottom w:val="none" w:sz="0" w:space="0" w:color="auto"/>
        <w:right w:val="none" w:sz="0" w:space="0" w:color="auto"/>
      </w:divBdr>
    </w:div>
    <w:div w:id="88351116">
      <w:bodyDiv w:val="1"/>
      <w:marLeft w:val="0"/>
      <w:marRight w:val="0"/>
      <w:marTop w:val="0"/>
      <w:marBottom w:val="0"/>
      <w:divBdr>
        <w:top w:val="none" w:sz="0" w:space="0" w:color="auto"/>
        <w:left w:val="none" w:sz="0" w:space="0" w:color="auto"/>
        <w:bottom w:val="none" w:sz="0" w:space="0" w:color="auto"/>
        <w:right w:val="none" w:sz="0" w:space="0" w:color="auto"/>
      </w:divBdr>
    </w:div>
    <w:div w:id="144976297">
      <w:bodyDiv w:val="1"/>
      <w:marLeft w:val="0"/>
      <w:marRight w:val="0"/>
      <w:marTop w:val="0"/>
      <w:marBottom w:val="0"/>
      <w:divBdr>
        <w:top w:val="none" w:sz="0" w:space="0" w:color="auto"/>
        <w:left w:val="none" w:sz="0" w:space="0" w:color="auto"/>
        <w:bottom w:val="none" w:sz="0" w:space="0" w:color="auto"/>
        <w:right w:val="none" w:sz="0" w:space="0" w:color="auto"/>
      </w:divBdr>
    </w:div>
    <w:div w:id="203640751">
      <w:bodyDiv w:val="1"/>
      <w:marLeft w:val="0"/>
      <w:marRight w:val="0"/>
      <w:marTop w:val="0"/>
      <w:marBottom w:val="0"/>
      <w:divBdr>
        <w:top w:val="none" w:sz="0" w:space="0" w:color="auto"/>
        <w:left w:val="none" w:sz="0" w:space="0" w:color="auto"/>
        <w:bottom w:val="none" w:sz="0" w:space="0" w:color="auto"/>
        <w:right w:val="none" w:sz="0" w:space="0" w:color="auto"/>
      </w:divBdr>
    </w:div>
    <w:div w:id="261492871">
      <w:bodyDiv w:val="1"/>
      <w:marLeft w:val="0"/>
      <w:marRight w:val="0"/>
      <w:marTop w:val="0"/>
      <w:marBottom w:val="0"/>
      <w:divBdr>
        <w:top w:val="none" w:sz="0" w:space="0" w:color="auto"/>
        <w:left w:val="none" w:sz="0" w:space="0" w:color="auto"/>
        <w:bottom w:val="none" w:sz="0" w:space="0" w:color="auto"/>
        <w:right w:val="none" w:sz="0" w:space="0" w:color="auto"/>
      </w:divBdr>
    </w:div>
    <w:div w:id="329797043">
      <w:bodyDiv w:val="1"/>
      <w:marLeft w:val="0"/>
      <w:marRight w:val="0"/>
      <w:marTop w:val="0"/>
      <w:marBottom w:val="0"/>
      <w:divBdr>
        <w:top w:val="none" w:sz="0" w:space="0" w:color="auto"/>
        <w:left w:val="none" w:sz="0" w:space="0" w:color="auto"/>
        <w:bottom w:val="none" w:sz="0" w:space="0" w:color="auto"/>
        <w:right w:val="none" w:sz="0" w:space="0" w:color="auto"/>
      </w:divBdr>
    </w:div>
    <w:div w:id="389160971">
      <w:bodyDiv w:val="1"/>
      <w:marLeft w:val="0"/>
      <w:marRight w:val="0"/>
      <w:marTop w:val="0"/>
      <w:marBottom w:val="0"/>
      <w:divBdr>
        <w:top w:val="none" w:sz="0" w:space="0" w:color="auto"/>
        <w:left w:val="none" w:sz="0" w:space="0" w:color="auto"/>
        <w:bottom w:val="none" w:sz="0" w:space="0" w:color="auto"/>
        <w:right w:val="none" w:sz="0" w:space="0" w:color="auto"/>
      </w:divBdr>
      <w:divsChild>
        <w:div w:id="265701478">
          <w:marLeft w:val="0"/>
          <w:marRight w:val="0"/>
          <w:marTop w:val="0"/>
          <w:marBottom w:val="0"/>
          <w:divBdr>
            <w:top w:val="none" w:sz="0" w:space="0" w:color="auto"/>
            <w:left w:val="none" w:sz="0" w:space="0" w:color="auto"/>
            <w:bottom w:val="none" w:sz="0" w:space="0" w:color="auto"/>
            <w:right w:val="none" w:sz="0" w:space="0" w:color="auto"/>
          </w:divBdr>
          <w:divsChild>
            <w:div w:id="125592173">
              <w:marLeft w:val="0"/>
              <w:marRight w:val="0"/>
              <w:marTop w:val="0"/>
              <w:marBottom w:val="0"/>
              <w:divBdr>
                <w:top w:val="none" w:sz="0" w:space="0" w:color="auto"/>
                <w:left w:val="none" w:sz="0" w:space="0" w:color="auto"/>
                <w:bottom w:val="none" w:sz="0" w:space="0" w:color="auto"/>
                <w:right w:val="none" w:sz="0" w:space="0" w:color="auto"/>
              </w:divBdr>
              <w:divsChild>
                <w:div w:id="1070428094">
                  <w:marLeft w:val="0"/>
                  <w:marRight w:val="0"/>
                  <w:marTop w:val="0"/>
                  <w:marBottom w:val="0"/>
                  <w:divBdr>
                    <w:top w:val="none" w:sz="0" w:space="0" w:color="auto"/>
                    <w:left w:val="none" w:sz="0" w:space="0" w:color="auto"/>
                    <w:bottom w:val="none" w:sz="0" w:space="0" w:color="auto"/>
                    <w:right w:val="none" w:sz="0" w:space="0" w:color="auto"/>
                  </w:divBdr>
                  <w:divsChild>
                    <w:div w:id="1539930042">
                      <w:marLeft w:val="0"/>
                      <w:marRight w:val="0"/>
                      <w:marTop w:val="0"/>
                      <w:marBottom w:val="0"/>
                      <w:divBdr>
                        <w:top w:val="none" w:sz="0" w:space="0" w:color="auto"/>
                        <w:left w:val="none" w:sz="0" w:space="0" w:color="auto"/>
                        <w:bottom w:val="none" w:sz="0" w:space="0" w:color="auto"/>
                        <w:right w:val="none" w:sz="0" w:space="0" w:color="auto"/>
                      </w:divBdr>
                      <w:divsChild>
                        <w:div w:id="1988899916">
                          <w:marLeft w:val="990"/>
                          <w:marRight w:val="0"/>
                          <w:marTop w:val="0"/>
                          <w:marBottom w:val="0"/>
                          <w:divBdr>
                            <w:top w:val="none" w:sz="0" w:space="0" w:color="auto"/>
                            <w:left w:val="none" w:sz="0" w:space="0" w:color="auto"/>
                            <w:bottom w:val="none" w:sz="0" w:space="0" w:color="auto"/>
                            <w:right w:val="none" w:sz="0" w:space="0" w:color="auto"/>
                          </w:divBdr>
                          <w:divsChild>
                            <w:div w:id="11264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311834">
      <w:bodyDiv w:val="1"/>
      <w:marLeft w:val="0"/>
      <w:marRight w:val="0"/>
      <w:marTop w:val="0"/>
      <w:marBottom w:val="0"/>
      <w:divBdr>
        <w:top w:val="none" w:sz="0" w:space="0" w:color="auto"/>
        <w:left w:val="none" w:sz="0" w:space="0" w:color="auto"/>
        <w:bottom w:val="none" w:sz="0" w:space="0" w:color="auto"/>
        <w:right w:val="none" w:sz="0" w:space="0" w:color="auto"/>
      </w:divBdr>
    </w:div>
    <w:div w:id="442699435">
      <w:bodyDiv w:val="1"/>
      <w:marLeft w:val="0"/>
      <w:marRight w:val="0"/>
      <w:marTop w:val="0"/>
      <w:marBottom w:val="0"/>
      <w:divBdr>
        <w:top w:val="none" w:sz="0" w:space="0" w:color="auto"/>
        <w:left w:val="none" w:sz="0" w:space="0" w:color="auto"/>
        <w:bottom w:val="none" w:sz="0" w:space="0" w:color="auto"/>
        <w:right w:val="none" w:sz="0" w:space="0" w:color="auto"/>
      </w:divBdr>
    </w:div>
    <w:div w:id="539630926">
      <w:bodyDiv w:val="1"/>
      <w:marLeft w:val="0"/>
      <w:marRight w:val="0"/>
      <w:marTop w:val="0"/>
      <w:marBottom w:val="0"/>
      <w:divBdr>
        <w:top w:val="none" w:sz="0" w:space="0" w:color="auto"/>
        <w:left w:val="none" w:sz="0" w:space="0" w:color="auto"/>
        <w:bottom w:val="none" w:sz="0" w:space="0" w:color="auto"/>
        <w:right w:val="none" w:sz="0" w:space="0" w:color="auto"/>
      </w:divBdr>
    </w:div>
    <w:div w:id="594944585">
      <w:bodyDiv w:val="1"/>
      <w:marLeft w:val="0"/>
      <w:marRight w:val="0"/>
      <w:marTop w:val="0"/>
      <w:marBottom w:val="0"/>
      <w:divBdr>
        <w:top w:val="none" w:sz="0" w:space="0" w:color="auto"/>
        <w:left w:val="none" w:sz="0" w:space="0" w:color="auto"/>
        <w:bottom w:val="none" w:sz="0" w:space="0" w:color="auto"/>
        <w:right w:val="none" w:sz="0" w:space="0" w:color="auto"/>
      </w:divBdr>
    </w:div>
    <w:div w:id="676273495">
      <w:bodyDiv w:val="1"/>
      <w:marLeft w:val="0"/>
      <w:marRight w:val="0"/>
      <w:marTop w:val="0"/>
      <w:marBottom w:val="0"/>
      <w:divBdr>
        <w:top w:val="none" w:sz="0" w:space="0" w:color="auto"/>
        <w:left w:val="none" w:sz="0" w:space="0" w:color="auto"/>
        <w:bottom w:val="none" w:sz="0" w:space="0" w:color="auto"/>
        <w:right w:val="none" w:sz="0" w:space="0" w:color="auto"/>
      </w:divBdr>
    </w:div>
    <w:div w:id="819347312">
      <w:bodyDiv w:val="1"/>
      <w:marLeft w:val="0"/>
      <w:marRight w:val="0"/>
      <w:marTop w:val="0"/>
      <w:marBottom w:val="0"/>
      <w:divBdr>
        <w:top w:val="none" w:sz="0" w:space="0" w:color="auto"/>
        <w:left w:val="none" w:sz="0" w:space="0" w:color="auto"/>
        <w:bottom w:val="none" w:sz="0" w:space="0" w:color="auto"/>
        <w:right w:val="none" w:sz="0" w:space="0" w:color="auto"/>
      </w:divBdr>
      <w:divsChild>
        <w:div w:id="1126698827">
          <w:marLeft w:val="0"/>
          <w:marRight w:val="0"/>
          <w:marTop w:val="0"/>
          <w:marBottom w:val="0"/>
          <w:divBdr>
            <w:top w:val="none" w:sz="0" w:space="0" w:color="auto"/>
            <w:left w:val="single" w:sz="6" w:space="0" w:color="E3E2E1"/>
            <w:bottom w:val="single" w:sz="6" w:space="0" w:color="E3E2E1"/>
            <w:right w:val="single" w:sz="6" w:space="0" w:color="E3E2E1"/>
          </w:divBdr>
          <w:divsChild>
            <w:div w:id="871916262">
              <w:marLeft w:val="0"/>
              <w:marRight w:val="0"/>
              <w:marTop w:val="0"/>
              <w:marBottom w:val="0"/>
              <w:divBdr>
                <w:top w:val="none" w:sz="0" w:space="0" w:color="auto"/>
                <w:left w:val="none" w:sz="0" w:space="0" w:color="auto"/>
                <w:bottom w:val="none" w:sz="0" w:space="0" w:color="auto"/>
                <w:right w:val="none" w:sz="0" w:space="0" w:color="auto"/>
              </w:divBdr>
              <w:divsChild>
                <w:div w:id="18321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8709">
      <w:bodyDiv w:val="1"/>
      <w:marLeft w:val="0"/>
      <w:marRight w:val="0"/>
      <w:marTop w:val="0"/>
      <w:marBottom w:val="0"/>
      <w:divBdr>
        <w:top w:val="none" w:sz="0" w:space="0" w:color="auto"/>
        <w:left w:val="none" w:sz="0" w:space="0" w:color="auto"/>
        <w:bottom w:val="none" w:sz="0" w:space="0" w:color="auto"/>
        <w:right w:val="none" w:sz="0" w:space="0" w:color="auto"/>
      </w:divBdr>
    </w:div>
    <w:div w:id="1125004901">
      <w:bodyDiv w:val="1"/>
      <w:marLeft w:val="0"/>
      <w:marRight w:val="0"/>
      <w:marTop w:val="0"/>
      <w:marBottom w:val="0"/>
      <w:divBdr>
        <w:top w:val="none" w:sz="0" w:space="0" w:color="auto"/>
        <w:left w:val="none" w:sz="0" w:space="0" w:color="auto"/>
        <w:bottom w:val="none" w:sz="0" w:space="0" w:color="auto"/>
        <w:right w:val="none" w:sz="0" w:space="0" w:color="auto"/>
      </w:divBdr>
    </w:div>
    <w:div w:id="1225525148">
      <w:bodyDiv w:val="1"/>
      <w:marLeft w:val="0"/>
      <w:marRight w:val="0"/>
      <w:marTop w:val="0"/>
      <w:marBottom w:val="0"/>
      <w:divBdr>
        <w:top w:val="none" w:sz="0" w:space="0" w:color="auto"/>
        <w:left w:val="none" w:sz="0" w:space="0" w:color="auto"/>
        <w:bottom w:val="none" w:sz="0" w:space="0" w:color="auto"/>
        <w:right w:val="none" w:sz="0" w:space="0" w:color="auto"/>
      </w:divBdr>
    </w:div>
    <w:div w:id="1248266927">
      <w:bodyDiv w:val="1"/>
      <w:marLeft w:val="0"/>
      <w:marRight w:val="0"/>
      <w:marTop w:val="0"/>
      <w:marBottom w:val="0"/>
      <w:divBdr>
        <w:top w:val="none" w:sz="0" w:space="0" w:color="auto"/>
        <w:left w:val="none" w:sz="0" w:space="0" w:color="auto"/>
        <w:bottom w:val="none" w:sz="0" w:space="0" w:color="auto"/>
        <w:right w:val="none" w:sz="0" w:space="0" w:color="auto"/>
      </w:divBdr>
    </w:div>
    <w:div w:id="1263876980">
      <w:bodyDiv w:val="1"/>
      <w:marLeft w:val="0"/>
      <w:marRight w:val="0"/>
      <w:marTop w:val="0"/>
      <w:marBottom w:val="0"/>
      <w:divBdr>
        <w:top w:val="none" w:sz="0" w:space="0" w:color="auto"/>
        <w:left w:val="none" w:sz="0" w:space="0" w:color="auto"/>
        <w:bottom w:val="none" w:sz="0" w:space="0" w:color="auto"/>
        <w:right w:val="none" w:sz="0" w:space="0" w:color="auto"/>
      </w:divBdr>
    </w:div>
    <w:div w:id="1319917231">
      <w:bodyDiv w:val="1"/>
      <w:marLeft w:val="0"/>
      <w:marRight w:val="0"/>
      <w:marTop w:val="0"/>
      <w:marBottom w:val="0"/>
      <w:divBdr>
        <w:top w:val="none" w:sz="0" w:space="0" w:color="auto"/>
        <w:left w:val="none" w:sz="0" w:space="0" w:color="auto"/>
        <w:bottom w:val="none" w:sz="0" w:space="0" w:color="auto"/>
        <w:right w:val="none" w:sz="0" w:space="0" w:color="auto"/>
      </w:divBdr>
    </w:div>
    <w:div w:id="1333610201">
      <w:bodyDiv w:val="1"/>
      <w:marLeft w:val="0"/>
      <w:marRight w:val="0"/>
      <w:marTop w:val="0"/>
      <w:marBottom w:val="0"/>
      <w:divBdr>
        <w:top w:val="none" w:sz="0" w:space="0" w:color="auto"/>
        <w:left w:val="none" w:sz="0" w:space="0" w:color="auto"/>
        <w:bottom w:val="none" w:sz="0" w:space="0" w:color="auto"/>
        <w:right w:val="none" w:sz="0" w:space="0" w:color="auto"/>
      </w:divBdr>
      <w:divsChild>
        <w:div w:id="1082026774">
          <w:marLeft w:val="0"/>
          <w:marRight w:val="0"/>
          <w:marTop w:val="0"/>
          <w:marBottom w:val="0"/>
          <w:divBdr>
            <w:top w:val="none" w:sz="0" w:space="0" w:color="auto"/>
            <w:left w:val="single" w:sz="6" w:space="0" w:color="E3E2E1"/>
            <w:bottom w:val="single" w:sz="6" w:space="0" w:color="E3E2E1"/>
            <w:right w:val="single" w:sz="6" w:space="0" w:color="E3E2E1"/>
          </w:divBdr>
          <w:divsChild>
            <w:div w:id="305664770">
              <w:marLeft w:val="0"/>
              <w:marRight w:val="0"/>
              <w:marTop w:val="0"/>
              <w:marBottom w:val="0"/>
              <w:divBdr>
                <w:top w:val="none" w:sz="0" w:space="0" w:color="auto"/>
                <w:left w:val="none" w:sz="0" w:space="0" w:color="auto"/>
                <w:bottom w:val="none" w:sz="0" w:space="0" w:color="auto"/>
                <w:right w:val="none" w:sz="0" w:space="0" w:color="auto"/>
              </w:divBdr>
              <w:divsChild>
                <w:div w:id="20571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986">
      <w:bodyDiv w:val="1"/>
      <w:marLeft w:val="0"/>
      <w:marRight w:val="0"/>
      <w:marTop w:val="0"/>
      <w:marBottom w:val="0"/>
      <w:divBdr>
        <w:top w:val="none" w:sz="0" w:space="0" w:color="auto"/>
        <w:left w:val="none" w:sz="0" w:space="0" w:color="auto"/>
        <w:bottom w:val="none" w:sz="0" w:space="0" w:color="auto"/>
        <w:right w:val="none" w:sz="0" w:space="0" w:color="auto"/>
      </w:divBdr>
    </w:div>
    <w:div w:id="1391345543">
      <w:bodyDiv w:val="1"/>
      <w:marLeft w:val="0"/>
      <w:marRight w:val="0"/>
      <w:marTop w:val="0"/>
      <w:marBottom w:val="0"/>
      <w:divBdr>
        <w:top w:val="none" w:sz="0" w:space="0" w:color="auto"/>
        <w:left w:val="none" w:sz="0" w:space="0" w:color="auto"/>
        <w:bottom w:val="none" w:sz="0" w:space="0" w:color="auto"/>
        <w:right w:val="none" w:sz="0" w:space="0" w:color="auto"/>
      </w:divBdr>
    </w:div>
    <w:div w:id="1393507100">
      <w:bodyDiv w:val="1"/>
      <w:marLeft w:val="0"/>
      <w:marRight w:val="0"/>
      <w:marTop w:val="0"/>
      <w:marBottom w:val="0"/>
      <w:divBdr>
        <w:top w:val="none" w:sz="0" w:space="0" w:color="auto"/>
        <w:left w:val="none" w:sz="0" w:space="0" w:color="auto"/>
        <w:bottom w:val="none" w:sz="0" w:space="0" w:color="auto"/>
        <w:right w:val="none" w:sz="0" w:space="0" w:color="auto"/>
      </w:divBdr>
    </w:div>
    <w:div w:id="1394351044">
      <w:bodyDiv w:val="1"/>
      <w:marLeft w:val="0"/>
      <w:marRight w:val="0"/>
      <w:marTop w:val="0"/>
      <w:marBottom w:val="0"/>
      <w:divBdr>
        <w:top w:val="none" w:sz="0" w:space="0" w:color="auto"/>
        <w:left w:val="none" w:sz="0" w:space="0" w:color="auto"/>
        <w:bottom w:val="none" w:sz="0" w:space="0" w:color="auto"/>
        <w:right w:val="none" w:sz="0" w:space="0" w:color="auto"/>
      </w:divBdr>
    </w:div>
    <w:div w:id="1466964531">
      <w:bodyDiv w:val="1"/>
      <w:marLeft w:val="0"/>
      <w:marRight w:val="0"/>
      <w:marTop w:val="0"/>
      <w:marBottom w:val="0"/>
      <w:divBdr>
        <w:top w:val="none" w:sz="0" w:space="0" w:color="auto"/>
        <w:left w:val="none" w:sz="0" w:space="0" w:color="auto"/>
        <w:bottom w:val="none" w:sz="0" w:space="0" w:color="auto"/>
        <w:right w:val="none" w:sz="0" w:space="0" w:color="auto"/>
      </w:divBdr>
    </w:div>
    <w:div w:id="1586037494">
      <w:bodyDiv w:val="1"/>
      <w:marLeft w:val="0"/>
      <w:marRight w:val="0"/>
      <w:marTop w:val="0"/>
      <w:marBottom w:val="0"/>
      <w:divBdr>
        <w:top w:val="none" w:sz="0" w:space="0" w:color="auto"/>
        <w:left w:val="none" w:sz="0" w:space="0" w:color="auto"/>
        <w:bottom w:val="none" w:sz="0" w:space="0" w:color="auto"/>
        <w:right w:val="none" w:sz="0" w:space="0" w:color="auto"/>
      </w:divBdr>
    </w:div>
    <w:div w:id="1593081150">
      <w:bodyDiv w:val="1"/>
      <w:marLeft w:val="0"/>
      <w:marRight w:val="0"/>
      <w:marTop w:val="0"/>
      <w:marBottom w:val="0"/>
      <w:divBdr>
        <w:top w:val="none" w:sz="0" w:space="0" w:color="auto"/>
        <w:left w:val="none" w:sz="0" w:space="0" w:color="auto"/>
        <w:bottom w:val="none" w:sz="0" w:space="0" w:color="auto"/>
        <w:right w:val="none" w:sz="0" w:space="0" w:color="auto"/>
      </w:divBdr>
    </w:div>
    <w:div w:id="1634553068">
      <w:bodyDiv w:val="1"/>
      <w:marLeft w:val="0"/>
      <w:marRight w:val="0"/>
      <w:marTop w:val="0"/>
      <w:marBottom w:val="0"/>
      <w:divBdr>
        <w:top w:val="none" w:sz="0" w:space="0" w:color="auto"/>
        <w:left w:val="none" w:sz="0" w:space="0" w:color="auto"/>
        <w:bottom w:val="none" w:sz="0" w:space="0" w:color="auto"/>
        <w:right w:val="none" w:sz="0" w:space="0" w:color="auto"/>
      </w:divBdr>
    </w:div>
    <w:div w:id="185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637">
          <w:marLeft w:val="0"/>
          <w:marRight w:val="0"/>
          <w:marTop w:val="0"/>
          <w:marBottom w:val="0"/>
          <w:divBdr>
            <w:top w:val="none" w:sz="0" w:space="0" w:color="auto"/>
            <w:left w:val="none" w:sz="0" w:space="0" w:color="auto"/>
            <w:bottom w:val="none" w:sz="0" w:space="0" w:color="auto"/>
            <w:right w:val="none" w:sz="0" w:space="0" w:color="auto"/>
          </w:divBdr>
          <w:divsChild>
            <w:div w:id="1490485464">
              <w:marLeft w:val="0"/>
              <w:marRight w:val="0"/>
              <w:marTop w:val="0"/>
              <w:marBottom w:val="0"/>
              <w:divBdr>
                <w:top w:val="none" w:sz="0" w:space="0" w:color="auto"/>
                <w:left w:val="none" w:sz="0" w:space="0" w:color="auto"/>
                <w:bottom w:val="none" w:sz="0" w:space="0" w:color="auto"/>
                <w:right w:val="none" w:sz="0" w:space="0" w:color="auto"/>
              </w:divBdr>
              <w:divsChild>
                <w:div w:id="1087649921">
                  <w:marLeft w:val="0"/>
                  <w:marRight w:val="0"/>
                  <w:marTop w:val="0"/>
                  <w:marBottom w:val="0"/>
                  <w:divBdr>
                    <w:top w:val="none" w:sz="0" w:space="0" w:color="auto"/>
                    <w:left w:val="none" w:sz="0" w:space="0" w:color="auto"/>
                    <w:bottom w:val="none" w:sz="0" w:space="0" w:color="auto"/>
                    <w:right w:val="none" w:sz="0" w:space="0" w:color="auto"/>
                  </w:divBdr>
                  <w:divsChild>
                    <w:div w:id="1206016572">
                      <w:marLeft w:val="0"/>
                      <w:marRight w:val="0"/>
                      <w:marTop w:val="0"/>
                      <w:marBottom w:val="0"/>
                      <w:divBdr>
                        <w:top w:val="none" w:sz="0" w:space="0" w:color="auto"/>
                        <w:left w:val="none" w:sz="0" w:space="0" w:color="auto"/>
                        <w:bottom w:val="none" w:sz="0" w:space="0" w:color="auto"/>
                        <w:right w:val="none" w:sz="0" w:space="0" w:color="auto"/>
                      </w:divBdr>
                      <w:divsChild>
                        <w:div w:id="2082944990">
                          <w:marLeft w:val="0"/>
                          <w:marRight w:val="0"/>
                          <w:marTop w:val="0"/>
                          <w:marBottom w:val="0"/>
                          <w:divBdr>
                            <w:top w:val="none" w:sz="0" w:space="0" w:color="auto"/>
                            <w:left w:val="none" w:sz="0" w:space="0" w:color="auto"/>
                            <w:bottom w:val="none" w:sz="0" w:space="0" w:color="auto"/>
                            <w:right w:val="none" w:sz="0" w:space="0" w:color="auto"/>
                          </w:divBdr>
                          <w:divsChild>
                            <w:div w:id="1760172541">
                              <w:marLeft w:val="0"/>
                              <w:marRight w:val="0"/>
                              <w:marTop w:val="0"/>
                              <w:marBottom w:val="0"/>
                              <w:divBdr>
                                <w:top w:val="none" w:sz="0" w:space="0" w:color="auto"/>
                                <w:left w:val="none" w:sz="0" w:space="0" w:color="auto"/>
                                <w:bottom w:val="none" w:sz="0" w:space="0" w:color="auto"/>
                                <w:right w:val="none" w:sz="0" w:space="0" w:color="auto"/>
                              </w:divBdr>
                              <w:divsChild>
                                <w:div w:id="10690198">
                                  <w:marLeft w:val="0"/>
                                  <w:marRight w:val="0"/>
                                  <w:marTop w:val="0"/>
                                  <w:marBottom w:val="0"/>
                                  <w:divBdr>
                                    <w:top w:val="none" w:sz="0" w:space="0" w:color="auto"/>
                                    <w:left w:val="none" w:sz="0" w:space="0" w:color="auto"/>
                                    <w:bottom w:val="none" w:sz="0" w:space="0" w:color="auto"/>
                                    <w:right w:val="none" w:sz="0" w:space="0" w:color="auto"/>
                                  </w:divBdr>
                                  <w:divsChild>
                                    <w:div w:id="458957506">
                                      <w:marLeft w:val="0"/>
                                      <w:marRight w:val="0"/>
                                      <w:marTop w:val="0"/>
                                      <w:marBottom w:val="0"/>
                                      <w:divBdr>
                                        <w:top w:val="none" w:sz="0" w:space="0" w:color="auto"/>
                                        <w:left w:val="none" w:sz="0" w:space="0" w:color="auto"/>
                                        <w:bottom w:val="none" w:sz="0" w:space="0" w:color="auto"/>
                                        <w:right w:val="none" w:sz="0" w:space="0" w:color="auto"/>
                                      </w:divBdr>
                                      <w:divsChild>
                                        <w:div w:id="1910115586">
                                          <w:marLeft w:val="0"/>
                                          <w:marRight w:val="0"/>
                                          <w:marTop w:val="0"/>
                                          <w:marBottom w:val="0"/>
                                          <w:divBdr>
                                            <w:top w:val="none" w:sz="0" w:space="0" w:color="auto"/>
                                            <w:left w:val="none" w:sz="0" w:space="0" w:color="auto"/>
                                            <w:bottom w:val="none" w:sz="0" w:space="0" w:color="auto"/>
                                            <w:right w:val="none" w:sz="0" w:space="0" w:color="auto"/>
                                          </w:divBdr>
                                          <w:divsChild>
                                            <w:div w:id="2052682359">
                                              <w:marLeft w:val="0"/>
                                              <w:marRight w:val="0"/>
                                              <w:marTop w:val="0"/>
                                              <w:marBottom w:val="0"/>
                                              <w:divBdr>
                                                <w:top w:val="none" w:sz="0" w:space="0" w:color="auto"/>
                                                <w:left w:val="none" w:sz="0" w:space="0" w:color="auto"/>
                                                <w:bottom w:val="none" w:sz="0" w:space="0" w:color="auto"/>
                                                <w:right w:val="none" w:sz="0" w:space="0" w:color="auto"/>
                                              </w:divBdr>
                                              <w:divsChild>
                                                <w:div w:id="1576092236">
                                                  <w:marLeft w:val="0"/>
                                                  <w:marRight w:val="0"/>
                                                  <w:marTop w:val="0"/>
                                                  <w:marBottom w:val="0"/>
                                                  <w:divBdr>
                                                    <w:top w:val="none" w:sz="0" w:space="0" w:color="auto"/>
                                                    <w:left w:val="none" w:sz="0" w:space="0" w:color="auto"/>
                                                    <w:bottom w:val="none" w:sz="0" w:space="0" w:color="auto"/>
                                                    <w:right w:val="none" w:sz="0" w:space="0" w:color="auto"/>
                                                  </w:divBdr>
                                                  <w:divsChild>
                                                    <w:div w:id="19744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475099">
      <w:bodyDiv w:val="1"/>
      <w:marLeft w:val="0"/>
      <w:marRight w:val="0"/>
      <w:marTop w:val="0"/>
      <w:marBottom w:val="0"/>
      <w:divBdr>
        <w:top w:val="none" w:sz="0" w:space="0" w:color="auto"/>
        <w:left w:val="none" w:sz="0" w:space="0" w:color="auto"/>
        <w:bottom w:val="none" w:sz="0" w:space="0" w:color="auto"/>
        <w:right w:val="none" w:sz="0" w:space="0" w:color="auto"/>
      </w:divBdr>
    </w:div>
    <w:div w:id="19871253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13">
          <w:marLeft w:val="0"/>
          <w:marRight w:val="0"/>
          <w:marTop w:val="0"/>
          <w:marBottom w:val="0"/>
          <w:divBdr>
            <w:top w:val="none" w:sz="0" w:space="0" w:color="auto"/>
            <w:left w:val="none" w:sz="0" w:space="0" w:color="auto"/>
            <w:bottom w:val="none" w:sz="0" w:space="0" w:color="auto"/>
            <w:right w:val="none" w:sz="0" w:space="0" w:color="auto"/>
          </w:divBdr>
          <w:divsChild>
            <w:div w:id="1105423770">
              <w:marLeft w:val="2850"/>
              <w:marRight w:val="2850"/>
              <w:marTop w:val="300"/>
              <w:marBottom w:val="75"/>
              <w:divBdr>
                <w:top w:val="none" w:sz="0" w:space="0" w:color="auto"/>
                <w:left w:val="single" w:sz="6" w:space="17" w:color="003366"/>
                <w:bottom w:val="none" w:sz="0" w:space="0" w:color="auto"/>
                <w:right w:val="single" w:sz="6" w:space="17" w:color="00336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86A4-4A67-4F09-B606-A169D20D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KemperSports</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Moody</dc:creator>
  <cp:lastModifiedBy>gcintern</cp:lastModifiedBy>
  <cp:revision>2</cp:revision>
  <cp:lastPrinted>2016-08-29T18:19:00Z</cp:lastPrinted>
  <dcterms:created xsi:type="dcterms:W3CDTF">2016-08-29T18:22:00Z</dcterms:created>
  <dcterms:modified xsi:type="dcterms:W3CDTF">2016-08-29T18:22:00Z</dcterms:modified>
</cp:coreProperties>
</file>