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85" w:rsidRDefault="00233090" w:rsidP="00233090">
      <w:pPr>
        <w:jc w:val="center"/>
      </w:pPr>
      <w:r>
        <w:rPr>
          <w:noProof/>
          <w:sz w:val="28"/>
        </w:rPr>
        <w:drawing>
          <wp:inline distT="0" distB="0" distL="0" distR="0">
            <wp:extent cx="2954020" cy="1134110"/>
            <wp:effectExtent l="0" t="0" r="0" b="889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FE" w:rsidRDefault="004030FE" w:rsidP="00F9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VGCSA Board Meeting:  April 3,</w:t>
      </w:r>
      <w:r w:rsidR="00F95B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2014</w:t>
      </w:r>
    </w:p>
    <w:p w:rsidR="00F95BAE" w:rsidRDefault="004030FE" w:rsidP="00F9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Hermitag</w:t>
      </w:r>
      <w:r w:rsidR="00F95BAE">
        <w:rPr>
          <w:b/>
          <w:bCs/>
          <w:sz w:val="28"/>
          <w:szCs w:val="28"/>
        </w:rPr>
        <w:t>e Country club, Manikin-</w:t>
      </w:r>
      <w:r w:rsidR="001E5E36">
        <w:rPr>
          <w:b/>
          <w:bCs/>
          <w:sz w:val="28"/>
          <w:szCs w:val="28"/>
        </w:rPr>
        <w:t>Sabot,</w:t>
      </w:r>
      <w:r w:rsidR="00F95BAE">
        <w:rPr>
          <w:b/>
          <w:bCs/>
          <w:sz w:val="28"/>
          <w:szCs w:val="28"/>
        </w:rPr>
        <w:t xml:space="preserve"> VA</w:t>
      </w:r>
    </w:p>
    <w:p w:rsidR="00F95BAE" w:rsidRDefault="00F95BAE" w:rsidP="00F95BAE">
      <w:pPr>
        <w:rPr>
          <w:b/>
          <w:bCs/>
          <w:sz w:val="28"/>
          <w:szCs w:val="28"/>
        </w:rPr>
      </w:pPr>
    </w:p>
    <w:p w:rsidR="00F95BAE" w:rsidRDefault="00F95BAE" w:rsidP="00F95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Attendance: David Norman, Jeff Ho</w:t>
      </w:r>
      <w:r w:rsidR="00E6237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liday, Chris Petrelli, Mark Cote, Matt Boyce, Larry Adcock, Chad Karr, Rob Wilmans, Dan Taylor, Bill Keene, Shawn Gill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Call To Order 10:00 am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Investment Update—Whit Day, Northwestern Mutual</w:t>
      </w:r>
    </w:p>
    <w:p w:rsidR="00F95BAE" w:rsidRDefault="00F95BAE" w:rsidP="00F95BAE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Move money out of Bonds into more stocks.</w:t>
      </w:r>
    </w:p>
    <w:p w:rsidR="00F95BAE" w:rsidRDefault="00F95BAE" w:rsidP="00F95BAE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on what to do with BMP Funds currently in VTC</w:t>
      </w:r>
    </w:p>
    <w:p w:rsidR="00F95BAE" w:rsidRDefault="00F95BAE" w:rsidP="00F95BAE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Desire to move to our control </w:t>
      </w:r>
    </w:p>
    <w:p w:rsidR="00D259E1" w:rsidRDefault="00D259E1" w:rsidP="00F95BAE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to move funds: Wilmans</w:t>
      </w:r>
      <w:r w:rsidR="001E5E36">
        <w:rPr>
          <w:b/>
          <w:bCs/>
          <w:sz w:val="28"/>
          <w:szCs w:val="28"/>
        </w:rPr>
        <w:t>, 2nd</w:t>
      </w:r>
      <w:r>
        <w:rPr>
          <w:b/>
          <w:bCs/>
          <w:sz w:val="28"/>
          <w:szCs w:val="28"/>
        </w:rPr>
        <w:t xml:space="preserve"> Cote Motion approved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Minutes</w:t>
      </w:r>
    </w:p>
    <w:p w:rsidR="00D259E1" w:rsidRDefault="00D259E1" w:rsidP="00D259E1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   </w:t>
      </w:r>
      <w:r w:rsidR="001E5E36">
        <w:rPr>
          <w:b/>
          <w:bCs/>
          <w:sz w:val="28"/>
          <w:szCs w:val="28"/>
        </w:rPr>
        <w:t>Ho</w:t>
      </w:r>
      <w:r w:rsidR="00E62371">
        <w:rPr>
          <w:b/>
          <w:bCs/>
          <w:sz w:val="28"/>
          <w:szCs w:val="28"/>
        </w:rPr>
        <w:t>l</w:t>
      </w:r>
      <w:r w:rsidR="001E5E36">
        <w:rPr>
          <w:b/>
          <w:bCs/>
          <w:sz w:val="28"/>
          <w:szCs w:val="28"/>
        </w:rPr>
        <w:t>liday</w:t>
      </w:r>
      <w:r>
        <w:rPr>
          <w:b/>
          <w:bCs/>
          <w:sz w:val="28"/>
          <w:szCs w:val="28"/>
        </w:rPr>
        <w:t xml:space="preserve"> 2</w:t>
      </w:r>
      <w:r w:rsidRPr="00D259E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, </w:t>
      </w:r>
      <w:r w:rsidR="00E62371">
        <w:rPr>
          <w:b/>
          <w:bCs/>
          <w:sz w:val="28"/>
          <w:szCs w:val="28"/>
        </w:rPr>
        <w:t>Petrelli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</w:t>
      </w:r>
      <w:r w:rsidR="00E62371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Report</w:t>
      </w:r>
    </w:p>
    <w:p w:rsidR="00D259E1" w:rsidRDefault="00D259E1" w:rsidP="00D259E1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finances in order no major issues to report.</w:t>
      </w:r>
    </w:p>
    <w:p w:rsidR="00D259E1" w:rsidRDefault="00D259E1" w:rsidP="00D259E1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Gill, 2</w:t>
      </w:r>
      <w:r w:rsidRPr="00D259E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Taylor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Recap of Recent Events</w:t>
      </w:r>
    </w:p>
    <w:p w:rsidR="00D259E1" w:rsidRDefault="00D259E1" w:rsidP="00D259E1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Norman report on VA Tourism meeting and the MAPGA Banquet</w:t>
      </w:r>
    </w:p>
    <w:p w:rsidR="00D259E1" w:rsidRDefault="00D259E1" w:rsidP="00D259E1">
      <w:pPr>
        <w:pStyle w:val="ListParagraph"/>
        <w:numPr>
          <w:ilvl w:val="1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Joint Meeting with Club Mgrs canceled.</w:t>
      </w:r>
    </w:p>
    <w:p w:rsidR="00A2399B" w:rsidRDefault="00A2399B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External VP Reports</w:t>
      </w:r>
    </w:p>
    <w:p w:rsidR="00410387" w:rsidRDefault="001E5E36" w:rsidP="00E62371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VTA</w:t>
      </w:r>
      <w:r w:rsidR="00410387">
        <w:rPr>
          <w:b/>
          <w:bCs/>
          <w:sz w:val="28"/>
          <w:szCs w:val="28"/>
        </w:rPr>
        <w:t xml:space="preserve"> Bill Keene report on scheduling meetings.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April meeting Derek Cataldi to speak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September meeting David McCall to speak</w:t>
      </w:r>
    </w:p>
    <w:p w:rsidR="00410387" w:rsidRDefault="00E62371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410387">
        <w:rPr>
          <w:b/>
          <w:bCs/>
          <w:sz w:val="28"/>
          <w:szCs w:val="28"/>
        </w:rPr>
        <w:t>GW</w:t>
      </w:r>
      <w:r>
        <w:rPr>
          <w:b/>
          <w:bCs/>
          <w:sz w:val="28"/>
          <w:szCs w:val="28"/>
        </w:rPr>
        <w:t>G</w:t>
      </w:r>
      <w:r w:rsidR="00410387">
        <w:rPr>
          <w:b/>
          <w:bCs/>
          <w:sz w:val="28"/>
          <w:szCs w:val="28"/>
        </w:rPr>
        <w:t>CS</w:t>
      </w:r>
      <w:r>
        <w:rPr>
          <w:b/>
          <w:bCs/>
          <w:sz w:val="28"/>
          <w:szCs w:val="28"/>
        </w:rPr>
        <w:t>A Shawn Gill Report on meeting s</w:t>
      </w:r>
      <w:r w:rsidR="00410387">
        <w:rPr>
          <w:b/>
          <w:bCs/>
          <w:sz w:val="28"/>
          <w:szCs w:val="28"/>
        </w:rPr>
        <w:t>chedules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Potomac Shores in </w:t>
      </w:r>
      <w:r w:rsidR="001E5E36">
        <w:rPr>
          <w:b/>
          <w:bCs/>
          <w:sz w:val="28"/>
          <w:szCs w:val="28"/>
        </w:rPr>
        <w:t>September, Evergreen</w:t>
      </w:r>
      <w:r>
        <w:rPr>
          <w:b/>
          <w:bCs/>
          <w:sz w:val="28"/>
          <w:szCs w:val="28"/>
        </w:rPr>
        <w:t xml:space="preserve"> in November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ODGCSA Dan Taylor Reported March Madness was best attended ever with 70 people.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Tollie Quinn early </w:t>
      </w:r>
      <w:r w:rsidR="001E5E36">
        <w:rPr>
          <w:b/>
          <w:bCs/>
          <w:sz w:val="28"/>
          <w:szCs w:val="28"/>
        </w:rPr>
        <w:t>May,</w:t>
      </w:r>
      <w:r>
        <w:rPr>
          <w:b/>
          <w:bCs/>
          <w:sz w:val="28"/>
          <w:szCs w:val="28"/>
        </w:rPr>
        <w:t xml:space="preserve"> different this year more prizes and fun.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d. TTA Rob Wilmans reported on successful events at hockey game and joint meeting with ODGCSA.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Hell</w:t>
      </w:r>
      <w:r w:rsidR="00E62371">
        <w:rPr>
          <w:b/>
          <w:bCs/>
          <w:sz w:val="28"/>
          <w:szCs w:val="28"/>
        </w:rPr>
        <w:t>’s P</w:t>
      </w:r>
      <w:r>
        <w:rPr>
          <w:b/>
          <w:bCs/>
          <w:sz w:val="28"/>
          <w:szCs w:val="28"/>
        </w:rPr>
        <w:t xml:space="preserve">oint in April 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 SVTA no report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Fall </w:t>
      </w:r>
      <w:r w:rsidR="001E5E36">
        <w:rPr>
          <w:b/>
          <w:bCs/>
          <w:sz w:val="28"/>
          <w:szCs w:val="28"/>
        </w:rPr>
        <w:t>Conferences</w:t>
      </w:r>
      <w:r>
        <w:rPr>
          <w:b/>
          <w:bCs/>
          <w:sz w:val="28"/>
          <w:szCs w:val="28"/>
        </w:rPr>
        <w:t xml:space="preserve"> discussion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 around location and speakers.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Motion to have meeting at Hermitage and Hotel at </w:t>
      </w:r>
      <w:r w:rsidR="001E5E36">
        <w:rPr>
          <w:b/>
          <w:bCs/>
          <w:sz w:val="28"/>
          <w:szCs w:val="28"/>
        </w:rPr>
        <w:t>Hilton by</w:t>
      </w:r>
      <w:r>
        <w:rPr>
          <w:b/>
          <w:bCs/>
          <w:sz w:val="28"/>
          <w:szCs w:val="28"/>
        </w:rPr>
        <w:t xml:space="preserve"> Jeff Ho</w:t>
      </w:r>
      <w:r w:rsidR="00E6237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liday 2</w:t>
      </w:r>
      <w:r w:rsidRPr="00410387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by Chris Petrelli. Motion approved.</w:t>
      </w:r>
    </w:p>
    <w:p w:rsidR="00410387" w:rsidRDefault="00410387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Desire to have high power speakers to make a great first meeting.</w:t>
      </w:r>
    </w:p>
    <w:p w:rsidR="00410387" w:rsidRDefault="00E62371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0387">
        <w:rPr>
          <w:b/>
          <w:bCs/>
          <w:sz w:val="28"/>
          <w:szCs w:val="28"/>
        </w:rPr>
        <w:t xml:space="preserve">Speakers to be looked at Darrin Brevard, Rhett Evans, </w:t>
      </w:r>
      <w:r>
        <w:rPr>
          <w:b/>
          <w:bCs/>
          <w:sz w:val="28"/>
          <w:szCs w:val="28"/>
        </w:rPr>
        <w:t>Mike Goatley,</w:t>
      </w:r>
      <w:r w:rsidR="00B14E23">
        <w:rPr>
          <w:b/>
          <w:bCs/>
          <w:sz w:val="28"/>
          <w:szCs w:val="28"/>
        </w:rPr>
        <w:t xml:space="preserve"> Pat Jones or possible </w:t>
      </w:r>
      <w:r w:rsidR="001E5E36">
        <w:rPr>
          <w:b/>
          <w:bCs/>
          <w:sz w:val="28"/>
          <w:szCs w:val="28"/>
        </w:rPr>
        <w:t>an</w:t>
      </w:r>
      <w:r w:rsidR="00B14E23">
        <w:rPr>
          <w:b/>
          <w:bCs/>
          <w:sz w:val="28"/>
          <w:szCs w:val="28"/>
        </w:rPr>
        <w:t xml:space="preserve"> Architect.</w:t>
      </w:r>
    </w:p>
    <w:p w:rsidR="00B14E23" w:rsidRDefault="00B14E23" w:rsidP="00410387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Discussion on keeping costs </w:t>
      </w:r>
      <w:r w:rsidR="001E5E36">
        <w:rPr>
          <w:b/>
          <w:bCs/>
          <w:sz w:val="28"/>
          <w:szCs w:val="28"/>
        </w:rPr>
        <w:t>reasonable</w:t>
      </w:r>
      <w:r>
        <w:rPr>
          <w:b/>
          <w:bCs/>
          <w:sz w:val="28"/>
          <w:szCs w:val="28"/>
        </w:rPr>
        <w:t xml:space="preserve"> and possible nighttime events.</w:t>
      </w:r>
    </w:p>
    <w:p w:rsidR="00F95BAE" w:rsidRDefault="00F95BAE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Govt </w:t>
      </w:r>
      <w:r w:rsidR="001E5E36">
        <w:rPr>
          <w:b/>
          <w:bCs/>
          <w:sz w:val="28"/>
          <w:szCs w:val="28"/>
        </w:rPr>
        <w:t>Relations</w:t>
      </w:r>
      <w:r>
        <w:rPr>
          <w:b/>
          <w:bCs/>
          <w:sz w:val="28"/>
          <w:szCs w:val="28"/>
        </w:rPr>
        <w:t>, Nutrient Mgt. Planning</w:t>
      </w:r>
      <w:r w:rsidR="00A2399B">
        <w:rPr>
          <w:b/>
          <w:bCs/>
          <w:sz w:val="28"/>
          <w:szCs w:val="28"/>
        </w:rPr>
        <w:t>, Economic Impact Study &amp; Water Quality Monitoring Update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Govt </w:t>
      </w:r>
      <w:r w:rsidR="00E62371">
        <w:rPr>
          <w:b/>
          <w:bCs/>
          <w:sz w:val="28"/>
          <w:szCs w:val="28"/>
        </w:rPr>
        <w:t>Relations (W</w:t>
      </w:r>
      <w:r w:rsidR="001E5E36">
        <w:rPr>
          <w:b/>
          <w:bCs/>
          <w:sz w:val="28"/>
          <w:szCs w:val="28"/>
        </w:rPr>
        <w:t>ilmans</w:t>
      </w:r>
      <w:r>
        <w:rPr>
          <w:b/>
          <w:bCs/>
          <w:sz w:val="28"/>
          <w:szCs w:val="28"/>
        </w:rPr>
        <w:t xml:space="preserve">) 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Discussed Nutrient Mgmt Plan Issues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Mapping and gov’t grant money.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Economic Impact </w:t>
      </w:r>
      <w:r w:rsidR="001E5E36">
        <w:rPr>
          <w:b/>
          <w:bCs/>
          <w:sz w:val="28"/>
          <w:szCs w:val="28"/>
        </w:rPr>
        <w:t>Study (</w:t>
      </w:r>
      <w:r>
        <w:rPr>
          <w:b/>
          <w:bCs/>
          <w:sz w:val="28"/>
          <w:szCs w:val="28"/>
        </w:rPr>
        <w:t>Norman)</w:t>
      </w:r>
    </w:p>
    <w:p w:rsidR="00B14E23" w:rsidRDefault="00E62371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Jo</w:t>
      </w:r>
      <w:r w:rsidR="00B14E23">
        <w:rPr>
          <w:b/>
          <w:bCs/>
          <w:sz w:val="28"/>
          <w:szCs w:val="28"/>
        </w:rPr>
        <w:t>n Guhl Interview, Trying to get Governor involved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Water Quality Management </w:t>
      </w:r>
      <w:r w:rsidR="001E5E36">
        <w:rPr>
          <w:b/>
          <w:bCs/>
          <w:sz w:val="28"/>
          <w:szCs w:val="28"/>
        </w:rPr>
        <w:t>still</w:t>
      </w:r>
      <w:r>
        <w:rPr>
          <w:b/>
          <w:bCs/>
          <w:sz w:val="28"/>
          <w:szCs w:val="28"/>
        </w:rPr>
        <w:t xml:space="preserve"> getting inputs and volunteer sites. Starting to wrap up study.</w:t>
      </w:r>
    </w:p>
    <w:p w:rsidR="00A2399B" w:rsidRDefault="00A2399B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Partner Program Update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 Program  </w:t>
      </w:r>
    </w:p>
    <w:p w:rsidR="00B14E23" w:rsidRDefault="00B14E23" w:rsidP="00B14E23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Discussion (Adcock) about value to partners and separation of levels.</w:t>
      </w:r>
      <w:r w:rsidR="00461399">
        <w:rPr>
          <w:b/>
          <w:bCs/>
          <w:sz w:val="28"/>
          <w:szCs w:val="28"/>
        </w:rPr>
        <w:t xml:space="preserve">  Also discussion on advertising and what is important to vendors.</w:t>
      </w:r>
    </w:p>
    <w:p w:rsidR="00A2399B" w:rsidRDefault="00A2399B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Rounds4Research</w:t>
      </w:r>
      <w:r w:rsidR="00461399">
        <w:rPr>
          <w:b/>
          <w:bCs/>
          <w:sz w:val="28"/>
          <w:szCs w:val="28"/>
        </w:rPr>
        <w:t>(Gill)</w:t>
      </w:r>
    </w:p>
    <w:p w:rsidR="00461399" w:rsidRDefault="00461399" w:rsidP="00461399">
      <w:pPr>
        <w:pStyle w:val="ListParagraph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1 mo</w:t>
      </w:r>
      <w:r w:rsidR="00E62371">
        <w:rPr>
          <w:b/>
          <w:bCs/>
          <w:sz w:val="28"/>
          <w:szCs w:val="28"/>
        </w:rPr>
        <w:t>nth to go.  Possible letter to high p</w:t>
      </w:r>
      <w:r>
        <w:rPr>
          <w:b/>
          <w:bCs/>
          <w:sz w:val="28"/>
          <w:szCs w:val="28"/>
        </w:rPr>
        <w:t xml:space="preserve">rofile </w:t>
      </w:r>
      <w:r w:rsidR="00E62371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lubs</w:t>
      </w:r>
    </w:p>
    <w:p w:rsidR="00461399" w:rsidRDefault="00461399" w:rsidP="00461399">
      <w:pPr>
        <w:pStyle w:val="ListParagraph"/>
        <w:ind w:left="2160"/>
        <w:rPr>
          <w:b/>
          <w:bCs/>
          <w:sz w:val="28"/>
          <w:szCs w:val="28"/>
        </w:rPr>
      </w:pPr>
    </w:p>
    <w:p w:rsidR="00A2399B" w:rsidRDefault="00A2399B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2014 Committee </w:t>
      </w:r>
      <w:r w:rsidR="001E5E36">
        <w:rPr>
          <w:b/>
          <w:bCs/>
          <w:sz w:val="28"/>
          <w:szCs w:val="28"/>
        </w:rPr>
        <w:t>Assignments</w:t>
      </w:r>
      <w:r>
        <w:rPr>
          <w:b/>
          <w:bCs/>
          <w:sz w:val="28"/>
          <w:szCs w:val="28"/>
        </w:rPr>
        <w:t xml:space="preserve"> and Reports</w:t>
      </w:r>
    </w:p>
    <w:p w:rsidR="00461399" w:rsidRDefault="00461399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Assts </w:t>
      </w:r>
      <w:r w:rsidR="001E5E36">
        <w:rPr>
          <w:b/>
          <w:bCs/>
          <w:sz w:val="28"/>
          <w:szCs w:val="28"/>
        </w:rPr>
        <w:t>Forum (</w:t>
      </w:r>
      <w:r>
        <w:rPr>
          <w:b/>
          <w:bCs/>
          <w:sz w:val="28"/>
          <w:szCs w:val="28"/>
        </w:rPr>
        <w:t>Karr)</w:t>
      </w:r>
    </w:p>
    <w:p w:rsidR="00461399" w:rsidRDefault="00461399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MA</w:t>
      </w:r>
      <w:r w:rsidR="00E62371">
        <w:rPr>
          <w:b/>
          <w:bCs/>
          <w:sz w:val="28"/>
          <w:szCs w:val="28"/>
        </w:rPr>
        <w:t>AG</w:t>
      </w:r>
      <w:r>
        <w:rPr>
          <w:b/>
          <w:bCs/>
          <w:sz w:val="28"/>
          <w:szCs w:val="28"/>
        </w:rPr>
        <w:t xml:space="preserve">CS will not partner.  Looking for </w:t>
      </w:r>
      <w:r w:rsidR="001E5E36">
        <w:rPr>
          <w:b/>
          <w:bCs/>
          <w:sz w:val="28"/>
          <w:szCs w:val="28"/>
        </w:rPr>
        <w:t>site</w:t>
      </w:r>
      <w:r>
        <w:rPr>
          <w:b/>
          <w:bCs/>
          <w:sz w:val="28"/>
          <w:szCs w:val="28"/>
        </w:rPr>
        <w:t xml:space="preserve"> has a committee.  Spring Creek a possibility</w:t>
      </w:r>
    </w:p>
    <w:p w:rsidR="00461399" w:rsidRDefault="001E5E36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Awards (</w:t>
      </w:r>
      <w:r w:rsidR="00461399">
        <w:rPr>
          <w:b/>
          <w:bCs/>
          <w:sz w:val="28"/>
          <w:szCs w:val="28"/>
        </w:rPr>
        <w:t>Keene) Dec 1 deadline okay</w:t>
      </w:r>
    </w:p>
    <w:p w:rsidR="00461399" w:rsidRDefault="00461399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 (Petrelli</w:t>
      </w:r>
      <w:r w:rsidR="001E5E36">
        <w:rPr>
          <w:b/>
          <w:bCs/>
          <w:sz w:val="28"/>
          <w:szCs w:val="28"/>
        </w:rPr>
        <w:t>) all</w:t>
      </w:r>
      <w:r>
        <w:rPr>
          <w:b/>
          <w:bCs/>
          <w:sz w:val="28"/>
          <w:szCs w:val="28"/>
        </w:rPr>
        <w:t xml:space="preserve"> is okay newsletter will be out by mid next week</w:t>
      </w:r>
    </w:p>
    <w:p w:rsidR="00461399" w:rsidRDefault="00461399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Education </w:t>
      </w:r>
      <w:r w:rsidR="001E5E36">
        <w:rPr>
          <w:b/>
          <w:bCs/>
          <w:sz w:val="28"/>
          <w:szCs w:val="28"/>
        </w:rPr>
        <w:t>(Cote) Attended</w:t>
      </w:r>
      <w:r>
        <w:rPr>
          <w:b/>
          <w:bCs/>
          <w:sz w:val="28"/>
          <w:szCs w:val="28"/>
        </w:rPr>
        <w:t xml:space="preserve"> VTC planning Session for next </w:t>
      </w:r>
      <w:r w:rsidR="001E5E36">
        <w:rPr>
          <w:b/>
          <w:bCs/>
          <w:sz w:val="28"/>
          <w:szCs w:val="28"/>
        </w:rPr>
        <w:t>year’s</w:t>
      </w:r>
      <w:r>
        <w:rPr>
          <w:b/>
          <w:bCs/>
          <w:sz w:val="28"/>
          <w:szCs w:val="28"/>
        </w:rPr>
        <w:t xml:space="preserve"> show.  VTC is making efforts to improve the show and </w:t>
      </w:r>
      <w:r w:rsidR="001E5E36">
        <w:rPr>
          <w:b/>
          <w:bCs/>
          <w:sz w:val="28"/>
          <w:szCs w:val="28"/>
        </w:rPr>
        <w:lastRenderedPageBreak/>
        <w:t>education Requested</w:t>
      </w:r>
      <w:r>
        <w:rPr>
          <w:b/>
          <w:bCs/>
          <w:sz w:val="28"/>
          <w:szCs w:val="28"/>
        </w:rPr>
        <w:t xml:space="preserve"> education at </w:t>
      </w:r>
      <w:r w:rsidR="001E5E36">
        <w:rPr>
          <w:b/>
          <w:bCs/>
          <w:sz w:val="28"/>
          <w:szCs w:val="28"/>
        </w:rPr>
        <w:t>VA</w:t>
      </w:r>
      <w:r>
        <w:rPr>
          <w:b/>
          <w:bCs/>
          <w:sz w:val="28"/>
          <w:szCs w:val="28"/>
        </w:rPr>
        <w:t xml:space="preserve"> Tech Field Days in August.</w:t>
      </w:r>
    </w:p>
    <w:p w:rsidR="00461399" w:rsidRDefault="001E5E36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GCSAA (</w:t>
      </w:r>
      <w:r w:rsidR="00461399">
        <w:rPr>
          <w:b/>
          <w:bCs/>
          <w:sz w:val="28"/>
          <w:szCs w:val="28"/>
        </w:rPr>
        <w:t>Ho</w:t>
      </w:r>
      <w:r w:rsidR="00E62371">
        <w:rPr>
          <w:b/>
          <w:bCs/>
          <w:sz w:val="28"/>
          <w:szCs w:val="28"/>
        </w:rPr>
        <w:t>l</w:t>
      </w:r>
      <w:r w:rsidR="00461399">
        <w:rPr>
          <w:b/>
          <w:bCs/>
          <w:sz w:val="28"/>
          <w:szCs w:val="28"/>
        </w:rPr>
        <w:t>liday</w:t>
      </w:r>
      <w:r>
        <w:rPr>
          <w:b/>
          <w:bCs/>
          <w:sz w:val="28"/>
          <w:szCs w:val="28"/>
        </w:rPr>
        <w:t>) Jeff</w:t>
      </w:r>
      <w:r w:rsidR="00461399">
        <w:rPr>
          <w:b/>
          <w:bCs/>
          <w:sz w:val="28"/>
          <w:szCs w:val="28"/>
        </w:rPr>
        <w:t xml:space="preserve"> Berg appointed to GCSAA Gov’t Relations Committee</w:t>
      </w:r>
    </w:p>
    <w:p w:rsidR="00461399" w:rsidRDefault="001E5E36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Golf (</w:t>
      </w:r>
      <w:r w:rsidR="00461399">
        <w:rPr>
          <w:b/>
          <w:bCs/>
          <w:sz w:val="28"/>
          <w:szCs w:val="28"/>
        </w:rPr>
        <w:t>Boyce) Saylor at Federal Club, Virlina Cup</w:t>
      </w:r>
      <w:r w:rsidR="00F13F10">
        <w:rPr>
          <w:b/>
          <w:bCs/>
          <w:sz w:val="28"/>
          <w:szCs w:val="28"/>
        </w:rPr>
        <w:t xml:space="preserve"> Qualifiers set</w:t>
      </w:r>
    </w:p>
    <w:p w:rsidR="00F13F10" w:rsidRDefault="001E5E36" w:rsidP="00461399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(</w:t>
      </w:r>
      <w:r w:rsidR="00F13F10">
        <w:rPr>
          <w:b/>
          <w:bCs/>
          <w:sz w:val="28"/>
          <w:szCs w:val="28"/>
        </w:rPr>
        <w:t>Gill) Need to get more assistant involvement, define value for assistants. Networking</w:t>
      </w:r>
      <w:r>
        <w:rPr>
          <w:b/>
          <w:bCs/>
          <w:sz w:val="28"/>
          <w:szCs w:val="28"/>
        </w:rPr>
        <w:t>, education</w:t>
      </w:r>
      <w:r w:rsidR="00F13F10">
        <w:rPr>
          <w:b/>
          <w:bCs/>
          <w:sz w:val="28"/>
          <w:szCs w:val="28"/>
        </w:rPr>
        <w:t>, possibly more frequent meetings for assistants</w:t>
      </w:r>
    </w:p>
    <w:p w:rsidR="00A2399B" w:rsidRDefault="001E5E36" w:rsidP="00E62371">
      <w:pPr>
        <w:pStyle w:val="ListParagraph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Survey (</w:t>
      </w:r>
      <w:r w:rsidR="00F13F10">
        <w:rPr>
          <w:b/>
          <w:bCs/>
          <w:sz w:val="28"/>
          <w:szCs w:val="28"/>
        </w:rPr>
        <w:t>Gill) good information and feedback regarding meetings and local associations.</w:t>
      </w:r>
    </w:p>
    <w:p w:rsidR="00E62371" w:rsidRPr="00F13F10" w:rsidRDefault="00E62371" w:rsidP="00E62371">
      <w:pPr>
        <w:pStyle w:val="ListParagraph"/>
        <w:ind w:left="2880"/>
        <w:rPr>
          <w:b/>
          <w:bCs/>
          <w:sz w:val="28"/>
          <w:szCs w:val="28"/>
        </w:rPr>
      </w:pPr>
      <w:bookmarkStart w:id="0" w:name="_GoBack"/>
      <w:bookmarkEnd w:id="0"/>
    </w:p>
    <w:p w:rsidR="00A2399B" w:rsidRPr="00F95BAE" w:rsidRDefault="00A2399B" w:rsidP="00F95BAE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Adjourn.</w:t>
      </w:r>
      <w:r w:rsidR="00F13F10">
        <w:rPr>
          <w:b/>
          <w:bCs/>
          <w:sz w:val="28"/>
          <w:szCs w:val="28"/>
        </w:rPr>
        <w:t xml:space="preserve"> 1:55 meeting adjourned.</w:t>
      </w:r>
    </w:p>
    <w:p w:rsidR="00F95BAE" w:rsidRDefault="00F95BAE" w:rsidP="00F95BAE">
      <w:pPr>
        <w:ind w:left="3600" w:firstLine="720"/>
        <w:rPr>
          <w:b/>
          <w:bCs/>
          <w:sz w:val="28"/>
          <w:szCs w:val="28"/>
        </w:rPr>
      </w:pPr>
    </w:p>
    <w:p w:rsidR="00F95BAE" w:rsidRDefault="00F95BAE" w:rsidP="00D33F22">
      <w:pPr>
        <w:ind w:left="3600" w:firstLine="720"/>
        <w:rPr>
          <w:b/>
          <w:bCs/>
          <w:sz w:val="28"/>
          <w:szCs w:val="28"/>
        </w:rPr>
      </w:pPr>
    </w:p>
    <w:p w:rsidR="00F95BAE" w:rsidRDefault="00F95BAE" w:rsidP="00D33F22">
      <w:pPr>
        <w:ind w:left="3600" w:firstLine="720"/>
        <w:rPr>
          <w:b/>
          <w:bCs/>
          <w:sz w:val="28"/>
          <w:szCs w:val="28"/>
        </w:rPr>
      </w:pPr>
    </w:p>
    <w:p w:rsidR="00233090" w:rsidRPr="00F10FC2" w:rsidRDefault="004030FE" w:rsidP="00D33F2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3090" w:rsidRPr="00830788" w:rsidRDefault="004030FE" w:rsidP="002330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33090" w:rsidRPr="0025355E" w:rsidRDefault="004030FE" w:rsidP="0025355E">
      <w:pPr>
        <w:ind w:left="3600" w:firstLine="720"/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 </w:t>
      </w:r>
    </w:p>
    <w:p w:rsidR="00C76916" w:rsidRPr="00F10FC2" w:rsidRDefault="00C76916" w:rsidP="008E4956"/>
    <w:p w:rsidR="00852A6B" w:rsidRPr="00830788" w:rsidRDefault="004030FE" w:rsidP="00852A6B">
      <w:pPr>
        <w:ind w:left="1809" w:firstLine="351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2A6B" w:rsidRPr="00830788" w:rsidRDefault="004030FE" w:rsidP="00852A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52A6B" w:rsidRPr="00830788" w:rsidRDefault="004030FE" w:rsidP="00852A6B">
      <w:pPr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52A6B" w:rsidRPr="00830788" w:rsidRDefault="004030FE" w:rsidP="00852A6B">
      <w:pPr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03521" w:rsidRDefault="00303521" w:rsidP="00852A6B">
      <w:pPr>
        <w:rPr>
          <w:rFonts w:cstheme="minorHAnsi"/>
          <w:sz w:val="24"/>
        </w:rPr>
      </w:pPr>
    </w:p>
    <w:p w:rsidR="00852A6B" w:rsidRPr="00F63DCB" w:rsidRDefault="004030FE" w:rsidP="00233090">
      <w:pPr>
        <w:rPr>
          <w:rFonts w:cstheme="minorHAnsi"/>
          <w:sz w:val="24"/>
        </w:rPr>
        <w:sectPr w:rsidR="00852A6B" w:rsidRPr="00F63DCB">
          <w:pgSz w:w="12240" w:h="15840" w:code="1"/>
          <w:pgMar w:top="1440" w:right="432" w:bottom="1440" w:left="720" w:header="720" w:footer="720" w:gutter="0"/>
          <w:cols w:space="144"/>
        </w:sectPr>
      </w:pPr>
      <w:r>
        <w:rPr>
          <w:rFonts w:cstheme="minorHAnsi"/>
          <w:sz w:val="24"/>
        </w:rPr>
        <w:t xml:space="preserve"> </w:t>
      </w:r>
    </w:p>
    <w:p w:rsidR="008F6CAF" w:rsidRPr="00830788" w:rsidRDefault="008F6CAF" w:rsidP="008F6CAF">
      <w:pPr>
        <w:pStyle w:val="Heading4"/>
        <w:rPr>
          <w:rFonts w:asciiTheme="minorHAnsi" w:hAnsiTheme="minorHAnsi" w:cstheme="minorHAnsi"/>
          <w:sz w:val="24"/>
        </w:rPr>
      </w:pPr>
    </w:p>
    <w:p w:rsidR="00F10FC2" w:rsidRPr="00830788" w:rsidRDefault="00F10FC2" w:rsidP="00D33F22">
      <w:pPr>
        <w:ind w:left="1809" w:firstLine="351"/>
        <w:rPr>
          <w:rFonts w:cstheme="minorHAnsi"/>
          <w:sz w:val="24"/>
          <w:szCs w:val="24"/>
        </w:rPr>
      </w:pPr>
    </w:p>
    <w:p w:rsidR="00C76916" w:rsidRPr="00F10FC2" w:rsidRDefault="00C76916" w:rsidP="00C76916">
      <w:pPr>
        <w:rPr>
          <w:rFonts w:cstheme="minorHAnsi"/>
          <w:sz w:val="24"/>
        </w:rPr>
      </w:pPr>
    </w:p>
    <w:p w:rsidR="00233090" w:rsidRDefault="00233090" w:rsidP="004C15E0"/>
    <w:sectPr w:rsidR="00233090" w:rsidSect="00A13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77" w:rsidRDefault="00730877" w:rsidP="00233090">
      <w:pPr>
        <w:spacing w:after="0" w:line="240" w:lineRule="auto"/>
      </w:pPr>
      <w:r>
        <w:separator/>
      </w:r>
    </w:p>
  </w:endnote>
  <w:endnote w:type="continuationSeparator" w:id="0">
    <w:p w:rsidR="00730877" w:rsidRDefault="00730877" w:rsidP="0023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77" w:rsidRDefault="00730877" w:rsidP="00233090">
      <w:pPr>
        <w:spacing w:after="0" w:line="240" w:lineRule="auto"/>
      </w:pPr>
      <w:r>
        <w:separator/>
      </w:r>
    </w:p>
  </w:footnote>
  <w:footnote w:type="continuationSeparator" w:id="0">
    <w:p w:rsidR="00730877" w:rsidRDefault="00730877" w:rsidP="0023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6162"/>
    <w:multiLevelType w:val="hybridMultilevel"/>
    <w:tmpl w:val="C03670D6"/>
    <w:lvl w:ilvl="0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1">
    <w:nsid w:val="0EB27F58"/>
    <w:multiLevelType w:val="hybridMultilevel"/>
    <w:tmpl w:val="34AE6814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C63C49"/>
    <w:multiLevelType w:val="hybridMultilevel"/>
    <w:tmpl w:val="D59EC2AC"/>
    <w:lvl w:ilvl="0" w:tplc="67246DC8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AB25D0B"/>
    <w:multiLevelType w:val="hybridMultilevel"/>
    <w:tmpl w:val="3000C756"/>
    <w:lvl w:ilvl="0" w:tplc="43522B9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B9D628F"/>
    <w:multiLevelType w:val="hybridMultilevel"/>
    <w:tmpl w:val="873EE950"/>
    <w:lvl w:ilvl="0" w:tplc="8CDC3C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0597074"/>
    <w:multiLevelType w:val="hybridMultilevel"/>
    <w:tmpl w:val="19CAC860"/>
    <w:lvl w:ilvl="0" w:tplc="1196F12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A75778"/>
    <w:multiLevelType w:val="hybridMultilevel"/>
    <w:tmpl w:val="F90492C4"/>
    <w:lvl w:ilvl="0" w:tplc="A86CD57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463A634F"/>
    <w:multiLevelType w:val="hybridMultilevel"/>
    <w:tmpl w:val="164A5F04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4D82FA5"/>
    <w:multiLevelType w:val="hybridMultilevel"/>
    <w:tmpl w:val="B038D8A0"/>
    <w:lvl w:ilvl="0" w:tplc="3800E36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61A64C9"/>
    <w:multiLevelType w:val="hybridMultilevel"/>
    <w:tmpl w:val="724AD97C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B772DAC"/>
    <w:multiLevelType w:val="hybridMultilevel"/>
    <w:tmpl w:val="FBFE0B50"/>
    <w:lvl w:ilvl="0" w:tplc="C5D866B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2D26AEE"/>
    <w:multiLevelType w:val="hybridMultilevel"/>
    <w:tmpl w:val="506A5BBE"/>
    <w:lvl w:ilvl="0" w:tplc="DE6A09A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69C43DA"/>
    <w:multiLevelType w:val="hybridMultilevel"/>
    <w:tmpl w:val="48A2EFE0"/>
    <w:lvl w:ilvl="0" w:tplc="AA1208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9507F3A"/>
    <w:multiLevelType w:val="hybridMultilevel"/>
    <w:tmpl w:val="C3EE2F86"/>
    <w:lvl w:ilvl="0" w:tplc="0D5616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B7ABC"/>
    <w:multiLevelType w:val="hybridMultilevel"/>
    <w:tmpl w:val="EF70486A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0"/>
    <w:rsid w:val="00060217"/>
    <w:rsid w:val="000A1A46"/>
    <w:rsid w:val="000F3B94"/>
    <w:rsid w:val="0012153A"/>
    <w:rsid w:val="001E5E36"/>
    <w:rsid w:val="00222B75"/>
    <w:rsid w:val="00233090"/>
    <w:rsid w:val="0025355E"/>
    <w:rsid w:val="00303521"/>
    <w:rsid w:val="00307A25"/>
    <w:rsid w:val="004030FE"/>
    <w:rsid w:val="00410387"/>
    <w:rsid w:val="00461399"/>
    <w:rsid w:val="004C15E0"/>
    <w:rsid w:val="004E0CB6"/>
    <w:rsid w:val="00595679"/>
    <w:rsid w:val="0062202B"/>
    <w:rsid w:val="006D3485"/>
    <w:rsid w:val="006E5488"/>
    <w:rsid w:val="00730877"/>
    <w:rsid w:val="00802BD6"/>
    <w:rsid w:val="00830788"/>
    <w:rsid w:val="00852A6B"/>
    <w:rsid w:val="00870289"/>
    <w:rsid w:val="008A2FF9"/>
    <w:rsid w:val="008E4956"/>
    <w:rsid w:val="008F6CAF"/>
    <w:rsid w:val="00A1323E"/>
    <w:rsid w:val="00A2399B"/>
    <w:rsid w:val="00A45448"/>
    <w:rsid w:val="00A53FBA"/>
    <w:rsid w:val="00A84A09"/>
    <w:rsid w:val="00AB74DF"/>
    <w:rsid w:val="00B14E23"/>
    <w:rsid w:val="00B15D3D"/>
    <w:rsid w:val="00B50640"/>
    <w:rsid w:val="00B54209"/>
    <w:rsid w:val="00C76916"/>
    <w:rsid w:val="00C81CB8"/>
    <w:rsid w:val="00D259E1"/>
    <w:rsid w:val="00D33F22"/>
    <w:rsid w:val="00D5018C"/>
    <w:rsid w:val="00D51C5B"/>
    <w:rsid w:val="00D961B9"/>
    <w:rsid w:val="00E35812"/>
    <w:rsid w:val="00E62371"/>
    <w:rsid w:val="00E8690B"/>
    <w:rsid w:val="00F10FC2"/>
    <w:rsid w:val="00F13F10"/>
    <w:rsid w:val="00F63DCB"/>
    <w:rsid w:val="00F95BAE"/>
    <w:rsid w:val="00FA2578"/>
    <w:rsid w:val="00F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CDC4B2-2CC8-4C9C-AFC0-82FAFDCB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2330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090"/>
    <w:pPr>
      <w:keepNext/>
      <w:spacing w:after="0" w:line="240" w:lineRule="auto"/>
      <w:ind w:left="1980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09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3090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2330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David Norman</cp:lastModifiedBy>
  <cp:revision>2</cp:revision>
  <dcterms:created xsi:type="dcterms:W3CDTF">2014-08-04T18:03:00Z</dcterms:created>
  <dcterms:modified xsi:type="dcterms:W3CDTF">2014-08-04T18:03:00Z</dcterms:modified>
</cp:coreProperties>
</file>