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F56" w:rsidRDefault="00747F56" w:rsidP="00747F56">
      <w:pPr>
        <w:pStyle w:val="Title"/>
        <w:rPr>
          <w:b/>
          <w:sz w:val="28"/>
          <w:szCs w:val="28"/>
        </w:rPr>
      </w:pPr>
      <w:r>
        <w:rPr>
          <w:b/>
          <w:noProof/>
          <w:sz w:val="28"/>
          <w:szCs w:val="28"/>
        </w:rPr>
        <w:drawing>
          <wp:inline distT="0" distB="0" distL="0" distR="0">
            <wp:extent cx="1869223" cy="720247"/>
            <wp:effectExtent l="19050" t="0" r="0" b="0"/>
            <wp:docPr id="1" name="Picture 1" descr="Virgini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_bw"/>
                    <pic:cNvPicPr>
                      <a:picLocks noChangeAspect="1" noChangeArrowheads="1"/>
                    </pic:cNvPicPr>
                  </pic:nvPicPr>
                  <pic:blipFill>
                    <a:blip r:embed="rId5" cstate="print"/>
                    <a:srcRect/>
                    <a:stretch>
                      <a:fillRect/>
                    </a:stretch>
                  </pic:blipFill>
                  <pic:spPr bwMode="auto">
                    <a:xfrm>
                      <a:off x="0" y="0"/>
                      <a:ext cx="1869067" cy="720187"/>
                    </a:xfrm>
                    <a:prstGeom prst="rect">
                      <a:avLst/>
                    </a:prstGeom>
                    <a:noFill/>
                    <a:ln w="9525">
                      <a:noFill/>
                      <a:miter lim="800000"/>
                      <a:headEnd/>
                      <a:tailEnd/>
                    </a:ln>
                  </pic:spPr>
                </pic:pic>
              </a:graphicData>
            </a:graphic>
          </wp:inline>
        </w:drawing>
      </w:r>
    </w:p>
    <w:p w:rsidR="00747F56" w:rsidRPr="008C09EC" w:rsidRDefault="00747F56" w:rsidP="00747F56">
      <w:pPr>
        <w:pStyle w:val="Title"/>
        <w:rPr>
          <w:b/>
          <w:sz w:val="28"/>
          <w:szCs w:val="28"/>
        </w:rPr>
      </w:pPr>
      <w:r w:rsidRPr="008C09EC">
        <w:rPr>
          <w:b/>
          <w:sz w:val="28"/>
          <w:szCs w:val="28"/>
        </w:rPr>
        <w:t>VGCSA Board Meeting</w:t>
      </w:r>
      <w:r w:rsidR="005711A1">
        <w:rPr>
          <w:b/>
          <w:sz w:val="28"/>
          <w:szCs w:val="28"/>
        </w:rPr>
        <w:t xml:space="preserve"> Minutes</w:t>
      </w:r>
    </w:p>
    <w:p w:rsidR="00747F56" w:rsidRPr="008C09EC" w:rsidRDefault="000341CA" w:rsidP="00747F56">
      <w:pPr>
        <w:jc w:val="center"/>
        <w:rPr>
          <w:b/>
          <w:sz w:val="28"/>
          <w:szCs w:val="28"/>
        </w:rPr>
      </w:pPr>
      <w:r>
        <w:rPr>
          <w:b/>
          <w:sz w:val="28"/>
          <w:szCs w:val="28"/>
        </w:rPr>
        <w:t>Hermitage Country Club, Manakin-Sabot, VA</w:t>
      </w:r>
    </w:p>
    <w:p w:rsidR="0094434A" w:rsidRPr="008C09EC" w:rsidRDefault="00C30809" w:rsidP="00AF013D">
      <w:pPr>
        <w:jc w:val="center"/>
        <w:rPr>
          <w:b/>
          <w:sz w:val="28"/>
          <w:szCs w:val="28"/>
        </w:rPr>
      </w:pPr>
      <w:r>
        <w:rPr>
          <w:b/>
          <w:sz w:val="28"/>
          <w:szCs w:val="28"/>
        </w:rPr>
        <w:t>February 2, 2016</w:t>
      </w:r>
    </w:p>
    <w:p w:rsidR="00747F56" w:rsidRPr="00F141E9" w:rsidRDefault="00747F56" w:rsidP="00AF013D">
      <w:pPr>
        <w:jc w:val="center"/>
        <w:rPr>
          <w:i/>
          <w:sz w:val="28"/>
          <w:szCs w:val="28"/>
        </w:rPr>
      </w:pPr>
    </w:p>
    <w:p w:rsidR="00747F56" w:rsidRDefault="00B52DD8" w:rsidP="00747F56">
      <w:pPr>
        <w:rPr>
          <w:sz w:val="24"/>
        </w:rPr>
      </w:pPr>
      <w:r>
        <w:rPr>
          <w:sz w:val="24"/>
        </w:rPr>
        <w:t xml:space="preserve">   </w:t>
      </w:r>
      <w:r w:rsidR="00E55D43">
        <w:rPr>
          <w:sz w:val="24"/>
        </w:rPr>
        <w:t xml:space="preserve">In attendance:  D. Norman, </w:t>
      </w:r>
      <w:r>
        <w:rPr>
          <w:sz w:val="24"/>
        </w:rPr>
        <w:t>T. Eastham,  J</w:t>
      </w:r>
      <w:r w:rsidR="00EC5B41">
        <w:rPr>
          <w:sz w:val="24"/>
        </w:rPr>
        <w:t>.</w:t>
      </w:r>
      <w:r>
        <w:rPr>
          <w:sz w:val="24"/>
        </w:rPr>
        <w:t xml:space="preserve"> Holliday, M. Cote,</w:t>
      </w:r>
      <w:r w:rsidR="00315277">
        <w:rPr>
          <w:sz w:val="24"/>
        </w:rPr>
        <w:t xml:space="preserve"> B. Keene, </w:t>
      </w:r>
      <w:r w:rsidR="00BF35C3">
        <w:rPr>
          <w:sz w:val="24"/>
        </w:rPr>
        <w:t xml:space="preserve"> S. </w:t>
      </w:r>
      <w:r w:rsidR="00C30809">
        <w:rPr>
          <w:sz w:val="24"/>
        </w:rPr>
        <w:t>Cornwe</w:t>
      </w:r>
      <w:r w:rsidR="00BF35C3">
        <w:rPr>
          <w:sz w:val="24"/>
        </w:rPr>
        <w:t>ll,</w:t>
      </w:r>
      <w:r w:rsidR="00315277">
        <w:rPr>
          <w:sz w:val="24"/>
        </w:rPr>
        <w:t xml:space="preserve"> S. </w:t>
      </w:r>
      <w:r w:rsidR="00C30809">
        <w:rPr>
          <w:sz w:val="24"/>
        </w:rPr>
        <w:t>Baskette, B. McCurry, S. Mauldin, M. Rodriguez</w:t>
      </w:r>
      <w:r w:rsidR="00315277">
        <w:rPr>
          <w:sz w:val="24"/>
        </w:rPr>
        <w:t>, P. Stephens</w:t>
      </w:r>
      <w:r w:rsidR="00C30809">
        <w:rPr>
          <w:sz w:val="24"/>
        </w:rPr>
        <w:t>, D. McCall</w:t>
      </w:r>
      <w:r w:rsidR="000D7089">
        <w:rPr>
          <w:sz w:val="24"/>
        </w:rPr>
        <w:t>, M. Boyce</w:t>
      </w:r>
    </w:p>
    <w:p w:rsidR="00B52DD8" w:rsidRDefault="00B52DD8" w:rsidP="00747F56">
      <w:pPr>
        <w:rPr>
          <w:sz w:val="24"/>
        </w:rPr>
      </w:pPr>
    </w:p>
    <w:p w:rsidR="00C30809" w:rsidRDefault="00AF013D" w:rsidP="005D106E">
      <w:pPr>
        <w:pStyle w:val="Heading1"/>
        <w:numPr>
          <w:ilvl w:val="0"/>
          <w:numId w:val="1"/>
        </w:numPr>
      </w:pPr>
      <w:r>
        <w:t>Call to Order- 10:07</w:t>
      </w:r>
    </w:p>
    <w:p w:rsidR="00C30809" w:rsidRDefault="00C30809" w:rsidP="00C30809">
      <w:pPr>
        <w:pStyle w:val="Heading1"/>
        <w:ind w:left="180"/>
      </w:pPr>
    </w:p>
    <w:p w:rsidR="005D106E" w:rsidRDefault="00E51383" w:rsidP="005D106E">
      <w:pPr>
        <w:pStyle w:val="Heading1"/>
        <w:numPr>
          <w:ilvl w:val="0"/>
          <w:numId w:val="1"/>
        </w:numPr>
      </w:pPr>
      <w:r>
        <w:t xml:space="preserve">Welcome </w:t>
      </w:r>
      <w:r w:rsidR="00C30809">
        <w:t>Mark Rodriguez, new Vendor rep &amp; Brad McCurry, new assistants rep</w:t>
      </w:r>
    </w:p>
    <w:p w:rsidR="005D106E" w:rsidRPr="000B15F3" w:rsidRDefault="005D106E" w:rsidP="000B15F3">
      <w:pPr>
        <w:rPr>
          <w:sz w:val="24"/>
          <w:szCs w:val="24"/>
        </w:rPr>
      </w:pPr>
    </w:p>
    <w:p w:rsidR="005D106E" w:rsidRPr="005D106E" w:rsidRDefault="005D106E" w:rsidP="005D106E">
      <w:pPr>
        <w:numPr>
          <w:ilvl w:val="0"/>
          <w:numId w:val="1"/>
        </w:numPr>
        <w:rPr>
          <w:sz w:val="24"/>
        </w:rPr>
      </w:pPr>
      <w:r>
        <w:rPr>
          <w:sz w:val="24"/>
        </w:rPr>
        <w:t>Approval of Minutes</w:t>
      </w:r>
      <w:r w:rsidR="00C30809">
        <w:rPr>
          <w:sz w:val="24"/>
        </w:rPr>
        <w:t xml:space="preserve"> – Motion </w:t>
      </w:r>
      <w:r w:rsidR="00315277">
        <w:rPr>
          <w:sz w:val="24"/>
        </w:rPr>
        <w:t>Baskette</w:t>
      </w:r>
      <w:r w:rsidR="00C30809">
        <w:rPr>
          <w:sz w:val="24"/>
        </w:rPr>
        <w:t>,</w:t>
      </w:r>
      <w:r w:rsidR="00B52DD8">
        <w:rPr>
          <w:sz w:val="24"/>
        </w:rPr>
        <w:t xml:space="preserve"> Second</w:t>
      </w:r>
      <w:r w:rsidR="00EC5B41">
        <w:rPr>
          <w:sz w:val="24"/>
        </w:rPr>
        <w:t xml:space="preserve"> </w:t>
      </w:r>
      <w:r w:rsidR="00C30809">
        <w:rPr>
          <w:sz w:val="24"/>
        </w:rPr>
        <w:t>Mauldin</w:t>
      </w:r>
      <w:r w:rsidR="00EC5B41">
        <w:rPr>
          <w:sz w:val="24"/>
        </w:rPr>
        <w:t>– minutes approved</w:t>
      </w:r>
    </w:p>
    <w:p w:rsidR="00747F56" w:rsidRDefault="00747F56" w:rsidP="00747F56">
      <w:pPr>
        <w:rPr>
          <w:sz w:val="24"/>
        </w:rPr>
      </w:pPr>
    </w:p>
    <w:p w:rsidR="00084C28" w:rsidRDefault="00747F56" w:rsidP="00BB7BBB">
      <w:pPr>
        <w:numPr>
          <w:ilvl w:val="0"/>
          <w:numId w:val="1"/>
        </w:numPr>
        <w:rPr>
          <w:sz w:val="24"/>
        </w:rPr>
      </w:pPr>
      <w:r>
        <w:rPr>
          <w:sz w:val="24"/>
        </w:rPr>
        <w:t xml:space="preserve">Treasurer’s Report </w:t>
      </w:r>
      <w:r w:rsidR="00ED0F61">
        <w:rPr>
          <w:sz w:val="24"/>
        </w:rPr>
        <w:t>(Keene</w:t>
      </w:r>
      <w:r w:rsidR="00B52DD8">
        <w:rPr>
          <w:sz w:val="24"/>
        </w:rPr>
        <w:t xml:space="preserve">) </w:t>
      </w:r>
      <w:r w:rsidR="00315277">
        <w:rPr>
          <w:sz w:val="24"/>
        </w:rPr>
        <w:t xml:space="preserve">– Finances in good standings. </w:t>
      </w:r>
      <w:r w:rsidR="00BF35C3">
        <w:rPr>
          <w:sz w:val="24"/>
        </w:rPr>
        <w:t>Final report shows dues low, timing of renewals a factor. Investment also down. Baskette Motion, Stephens</w:t>
      </w:r>
      <w:r w:rsidR="00B52DD8">
        <w:rPr>
          <w:sz w:val="24"/>
        </w:rPr>
        <w:t xml:space="preserve"> Second</w:t>
      </w:r>
      <w:r w:rsidR="00EC5B41">
        <w:rPr>
          <w:sz w:val="24"/>
        </w:rPr>
        <w:t xml:space="preserve"> – report approved</w:t>
      </w:r>
    </w:p>
    <w:p w:rsidR="00315277" w:rsidRDefault="00315277" w:rsidP="00315277">
      <w:pPr>
        <w:pStyle w:val="ListParagraph"/>
        <w:rPr>
          <w:sz w:val="24"/>
        </w:rPr>
      </w:pPr>
    </w:p>
    <w:p w:rsidR="005660DD" w:rsidRDefault="00077020" w:rsidP="00BB7BBB">
      <w:pPr>
        <w:numPr>
          <w:ilvl w:val="0"/>
          <w:numId w:val="1"/>
        </w:numPr>
        <w:rPr>
          <w:sz w:val="24"/>
        </w:rPr>
      </w:pPr>
      <w:r>
        <w:rPr>
          <w:sz w:val="24"/>
        </w:rPr>
        <w:t>External VP report</w:t>
      </w:r>
    </w:p>
    <w:p w:rsidR="00077020" w:rsidRDefault="00077020" w:rsidP="005660DD">
      <w:pPr>
        <w:pStyle w:val="ListParagraph"/>
        <w:rPr>
          <w:sz w:val="24"/>
        </w:rPr>
      </w:pPr>
    </w:p>
    <w:p w:rsidR="005660DD" w:rsidRDefault="00BF35C3" w:rsidP="005660DD">
      <w:pPr>
        <w:pStyle w:val="ListParagraph"/>
        <w:rPr>
          <w:sz w:val="24"/>
        </w:rPr>
      </w:pPr>
      <w:r>
        <w:rPr>
          <w:sz w:val="24"/>
        </w:rPr>
        <w:t>SVTA</w:t>
      </w:r>
      <w:r w:rsidR="00077020">
        <w:rPr>
          <w:sz w:val="24"/>
        </w:rPr>
        <w:t xml:space="preserve"> </w:t>
      </w:r>
      <w:r>
        <w:rPr>
          <w:sz w:val="24"/>
        </w:rPr>
        <w:t>-</w:t>
      </w:r>
      <w:r w:rsidR="00077020">
        <w:rPr>
          <w:sz w:val="24"/>
        </w:rPr>
        <w:t xml:space="preserve"> </w:t>
      </w:r>
      <w:r>
        <w:rPr>
          <w:sz w:val="24"/>
        </w:rPr>
        <w:t>Meeting soon to finalize dates of meetings. Need more involvement from members, including a new Pres. Will update after returning from GCSAA show</w:t>
      </w:r>
    </w:p>
    <w:p w:rsidR="00AF013D" w:rsidRDefault="00AF013D" w:rsidP="005660DD">
      <w:pPr>
        <w:pStyle w:val="ListParagraph"/>
        <w:rPr>
          <w:sz w:val="24"/>
        </w:rPr>
      </w:pPr>
    </w:p>
    <w:p w:rsidR="00BF35C3" w:rsidRDefault="00BF35C3" w:rsidP="005660DD">
      <w:pPr>
        <w:pStyle w:val="ListParagraph"/>
        <w:rPr>
          <w:sz w:val="24"/>
        </w:rPr>
      </w:pPr>
      <w:r>
        <w:rPr>
          <w:sz w:val="24"/>
        </w:rPr>
        <w:t>VTA</w:t>
      </w:r>
      <w:r w:rsidR="00077020">
        <w:rPr>
          <w:sz w:val="24"/>
        </w:rPr>
        <w:t xml:space="preserve"> </w:t>
      </w:r>
      <w:r>
        <w:rPr>
          <w:sz w:val="24"/>
        </w:rPr>
        <w:t>-</w:t>
      </w:r>
      <w:r w:rsidR="00077020">
        <w:rPr>
          <w:sz w:val="24"/>
        </w:rPr>
        <w:t xml:space="preserve"> </w:t>
      </w:r>
      <w:r>
        <w:rPr>
          <w:sz w:val="24"/>
        </w:rPr>
        <w:t>Have dates</w:t>
      </w:r>
      <w:r w:rsidR="00077020">
        <w:rPr>
          <w:sz w:val="24"/>
        </w:rPr>
        <w:t xml:space="preserve"> of</w:t>
      </w:r>
      <w:r>
        <w:rPr>
          <w:sz w:val="24"/>
        </w:rPr>
        <w:t xml:space="preserve"> meetings set, working of dates. Moving away from golf. Still working on vendor program.</w:t>
      </w:r>
    </w:p>
    <w:p w:rsidR="00AF013D" w:rsidRDefault="00AF013D" w:rsidP="005660DD">
      <w:pPr>
        <w:pStyle w:val="ListParagraph"/>
        <w:rPr>
          <w:sz w:val="24"/>
        </w:rPr>
      </w:pPr>
    </w:p>
    <w:p w:rsidR="00BF35C3" w:rsidRDefault="00BF35C3" w:rsidP="005660DD">
      <w:pPr>
        <w:pStyle w:val="ListParagraph"/>
        <w:rPr>
          <w:sz w:val="24"/>
        </w:rPr>
      </w:pPr>
      <w:r>
        <w:rPr>
          <w:sz w:val="24"/>
        </w:rPr>
        <w:t>ODGCSA</w:t>
      </w:r>
      <w:r w:rsidR="00077020">
        <w:rPr>
          <w:sz w:val="24"/>
        </w:rPr>
        <w:t xml:space="preserve"> </w:t>
      </w:r>
      <w:r>
        <w:rPr>
          <w:sz w:val="24"/>
        </w:rPr>
        <w:t>-</w:t>
      </w:r>
      <w:r w:rsidR="00077020">
        <w:rPr>
          <w:sz w:val="24"/>
        </w:rPr>
        <w:t xml:space="preserve"> </w:t>
      </w:r>
      <w:r>
        <w:rPr>
          <w:sz w:val="24"/>
        </w:rPr>
        <w:t>Ha</w:t>
      </w:r>
      <w:r w:rsidR="00077020">
        <w:rPr>
          <w:sz w:val="24"/>
        </w:rPr>
        <w:t xml:space="preserve">ve meetings set. Changing </w:t>
      </w:r>
      <w:proofErr w:type="spellStart"/>
      <w:r w:rsidR="00077020">
        <w:rPr>
          <w:sz w:val="24"/>
        </w:rPr>
        <w:t>Tollie</w:t>
      </w:r>
      <w:proofErr w:type="spellEnd"/>
      <w:r>
        <w:rPr>
          <w:sz w:val="24"/>
        </w:rPr>
        <w:t xml:space="preserve"> Quinn to scholarship tourney. Donating $1000 to VT turf club.</w:t>
      </w:r>
    </w:p>
    <w:p w:rsidR="00077020" w:rsidRDefault="00077020" w:rsidP="005660DD">
      <w:pPr>
        <w:pStyle w:val="ListParagraph"/>
        <w:rPr>
          <w:sz w:val="24"/>
        </w:rPr>
      </w:pPr>
    </w:p>
    <w:p w:rsidR="00BF35C3" w:rsidRDefault="00BF35C3" w:rsidP="005660DD">
      <w:pPr>
        <w:pStyle w:val="ListParagraph"/>
        <w:rPr>
          <w:sz w:val="24"/>
        </w:rPr>
      </w:pPr>
      <w:r>
        <w:rPr>
          <w:sz w:val="24"/>
        </w:rPr>
        <w:t>TTA</w:t>
      </w:r>
      <w:r w:rsidR="00077020">
        <w:rPr>
          <w:sz w:val="24"/>
        </w:rPr>
        <w:t xml:space="preserve"> </w:t>
      </w:r>
      <w:r>
        <w:rPr>
          <w:sz w:val="24"/>
        </w:rPr>
        <w:t>- All meetings and dates set. All meetings will be free.</w:t>
      </w:r>
    </w:p>
    <w:p w:rsidR="00BF35C3" w:rsidRPr="00BF35C3" w:rsidRDefault="00BF35C3" w:rsidP="00BF35C3">
      <w:pPr>
        <w:rPr>
          <w:sz w:val="24"/>
        </w:rPr>
      </w:pPr>
    </w:p>
    <w:p w:rsidR="00B20531" w:rsidRDefault="00077020" w:rsidP="005660DD">
      <w:pPr>
        <w:numPr>
          <w:ilvl w:val="0"/>
          <w:numId w:val="1"/>
        </w:numPr>
        <w:rPr>
          <w:sz w:val="24"/>
        </w:rPr>
      </w:pPr>
      <w:r>
        <w:rPr>
          <w:sz w:val="24"/>
        </w:rPr>
        <w:t xml:space="preserve"> Govt. Relations</w:t>
      </w:r>
      <w:r w:rsidR="00BF35C3" w:rsidRPr="00BE746F">
        <w:rPr>
          <w:sz w:val="24"/>
        </w:rPr>
        <w:t xml:space="preserve"> </w:t>
      </w:r>
    </w:p>
    <w:p w:rsidR="00077020" w:rsidRDefault="00077020" w:rsidP="00B20531">
      <w:pPr>
        <w:ind w:left="720"/>
        <w:rPr>
          <w:sz w:val="24"/>
        </w:rPr>
      </w:pPr>
    </w:p>
    <w:p w:rsidR="005660DD" w:rsidRDefault="00BE746F" w:rsidP="00B20531">
      <w:pPr>
        <w:ind w:left="720"/>
        <w:rPr>
          <w:sz w:val="24"/>
        </w:rPr>
      </w:pPr>
      <w:r>
        <w:rPr>
          <w:sz w:val="24"/>
        </w:rPr>
        <w:t xml:space="preserve">Derik Cataldi updated NMP funding. Currently </w:t>
      </w:r>
      <w:r w:rsidR="00077020">
        <w:rPr>
          <w:sz w:val="24"/>
        </w:rPr>
        <w:t>$</w:t>
      </w:r>
      <w:r>
        <w:rPr>
          <w:sz w:val="24"/>
        </w:rPr>
        <w:t xml:space="preserve">149K in grant with </w:t>
      </w:r>
      <w:r w:rsidR="00077020">
        <w:rPr>
          <w:sz w:val="24"/>
        </w:rPr>
        <w:t>$</w:t>
      </w:r>
      <w:r>
        <w:rPr>
          <w:sz w:val="24"/>
        </w:rPr>
        <w:t>100k in the new budget. This is for the state to use. Need to recruit more courses to finish plan. At that point DCR will decide to add contractors. DCR asked for our help with courses without plans. Many courses are waiting till last minute to push off recertification. DCR looking into cost of recertification. On 7/1/17 $250 penalty</w:t>
      </w:r>
      <w:r w:rsidR="00B20531">
        <w:rPr>
          <w:sz w:val="24"/>
        </w:rPr>
        <w:t xml:space="preserve">, but DCR has no enforcement division. VGCSA given </w:t>
      </w:r>
      <w:r w:rsidR="00077020">
        <w:rPr>
          <w:sz w:val="24"/>
        </w:rPr>
        <w:t>the OK to solicit non-</w:t>
      </w:r>
      <w:r w:rsidR="00B20531">
        <w:rPr>
          <w:sz w:val="24"/>
        </w:rPr>
        <w:t>conforming courses.</w:t>
      </w:r>
    </w:p>
    <w:p w:rsidR="00B20531" w:rsidRDefault="00B20531" w:rsidP="00B20531">
      <w:pPr>
        <w:ind w:left="720"/>
        <w:rPr>
          <w:sz w:val="24"/>
        </w:rPr>
      </w:pPr>
    </w:p>
    <w:p w:rsidR="00B20531" w:rsidRDefault="00B20531" w:rsidP="00ED0F61">
      <w:pPr>
        <w:ind w:left="720"/>
        <w:rPr>
          <w:sz w:val="24"/>
        </w:rPr>
      </w:pPr>
      <w:r>
        <w:rPr>
          <w:sz w:val="24"/>
        </w:rPr>
        <w:t>Legislative Visit</w:t>
      </w:r>
      <w:r w:rsidR="00077020">
        <w:rPr>
          <w:sz w:val="24"/>
        </w:rPr>
        <w:t xml:space="preserve"> </w:t>
      </w:r>
      <w:r>
        <w:rPr>
          <w:sz w:val="24"/>
        </w:rPr>
        <w:t xml:space="preserve">- 2/18/16, Cote, Gill, Baskette, and Holliday </w:t>
      </w:r>
      <w:r w:rsidR="00077020">
        <w:rPr>
          <w:sz w:val="24"/>
        </w:rPr>
        <w:t>plan to</w:t>
      </w:r>
      <w:r>
        <w:rPr>
          <w:sz w:val="24"/>
        </w:rPr>
        <w:t xml:space="preserve"> attend session in Richmond and meet with legislators.</w:t>
      </w:r>
    </w:p>
    <w:p w:rsidR="00ED0F61" w:rsidRDefault="00ED0F61" w:rsidP="00ED0F61">
      <w:pPr>
        <w:ind w:left="720"/>
        <w:rPr>
          <w:sz w:val="24"/>
        </w:rPr>
      </w:pPr>
    </w:p>
    <w:p w:rsidR="00B20531" w:rsidRDefault="00B20531" w:rsidP="00ED0F61">
      <w:pPr>
        <w:ind w:left="720"/>
        <w:rPr>
          <w:sz w:val="24"/>
        </w:rPr>
      </w:pPr>
      <w:r>
        <w:rPr>
          <w:sz w:val="24"/>
        </w:rPr>
        <w:t>Water reporting</w:t>
      </w:r>
      <w:r w:rsidR="00077020">
        <w:rPr>
          <w:sz w:val="24"/>
        </w:rPr>
        <w:t xml:space="preserve"> </w:t>
      </w:r>
      <w:r>
        <w:rPr>
          <w:sz w:val="24"/>
        </w:rPr>
        <w:t>- Every course needs to be reporting what your water use is. Courses east of I-95 need a permit of withdrawal.</w:t>
      </w:r>
    </w:p>
    <w:p w:rsidR="00ED0F61" w:rsidRDefault="00ED0F61" w:rsidP="00B20531">
      <w:pPr>
        <w:ind w:left="720"/>
        <w:rPr>
          <w:sz w:val="24"/>
        </w:rPr>
      </w:pPr>
    </w:p>
    <w:p w:rsidR="00B20531" w:rsidRDefault="00B20531" w:rsidP="005711A1">
      <w:pPr>
        <w:ind w:left="720"/>
        <w:rPr>
          <w:sz w:val="24"/>
        </w:rPr>
      </w:pPr>
      <w:r>
        <w:rPr>
          <w:sz w:val="24"/>
        </w:rPr>
        <w:t>Grass Roots Ambassadors</w:t>
      </w:r>
      <w:r w:rsidR="00077020">
        <w:rPr>
          <w:sz w:val="24"/>
        </w:rPr>
        <w:t xml:space="preserve"> </w:t>
      </w:r>
      <w:r>
        <w:rPr>
          <w:sz w:val="24"/>
        </w:rPr>
        <w:t>- There are still some spots open that need to be filled.</w:t>
      </w:r>
    </w:p>
    <w:p w:rsidR="00BE746F" w:rsidRPr="00BE746F" w:rsidRDefault="00BE746F" w:rsidP="00BE746F">
      <w:pPr>
        <w:ind w:left="180"/>
        <w:rPr>
          <w:sz w:val="24"/>
        </w:rPr>
      </w:pPr>
    </w:p>
    <w:p w:rsidR="00AF013D" w:rsidRDefault="00BF35C3" w:rsidP="005660DD">
      <w:pPr>
        <w:numPr>
          <w:ilvl w:val="0"/>
          <w:numId w:val="1"/>
        </w:numPr>
        <w:rPr>
          <w:sz w:val="24"/>
        </w:rPr>
      </w:pPr>
      <w:r>
        <w:rPr>
          <w:sz w:val="24"/>
        </w:rPr>
        <w:t>Survey Update</w:t>
      </w:r>
      <w:r w:rsidR="009B1181">
        <w:rPr>
          <w:sz w:val="24"/>
        </w:rPr>
        <w:t xml:space="preserve"> (Stephens)</w:t>
      </w:r>
    </w:p>
    <w:p w:rsidR="00077020" w:rsidRDefault="00077020" w:rsidP="00077020">
      <w:pPr>
        <w:ind w:left="180"/>
        <w:rPr>
          <w:sz w:val="24"/>
        </w:rPr>
      </w:pPr>
    </w:p>
    <w:p w:rsidR="005660DD" w:rsidRDefault="009B1181" w:rsidP="005711A1">
      <w:pPr>
        <w:ind w:left="180"/>
        <w:rPr>
          <w:sz w:val="24"/>
        </w:rPr>
      </w:pPr>
      <w:r>
        <w:rPr>
          <w:sz w:val="24"/>
        </w:rPr>
        <w:lastRenderedPageBreak/>
        <w:t>Looking to improve participation. Thoughts of offering an incentive to complete, free fall conf. Good response to write in section at the end. Perhaps a few less questions would be better?</w:t>
      </w:r>
    </w:p>
    <w:p w:rsidR="005660DD" w:rsidRDefault="005660DD" w:rsidP="005660DD">
      <w:pPr>
        <w:pStyle w:val="ListParagraph"/>
        <w:rPr>
          <w:sz w:val="24"/>
        </w:rPr>
      </w:pPr>
    </w:p>
    <w:p w:rsidR="005660DD" w:rsidRDefault="009B1181" w:rsidP="005660DD">
      <w:pPr>
        <w:numPr>
          <w:ilvl w:val="0"/>
          <w:numId w:val="1"/>
        </w:numPr>
        <w:rPr>
          <w:sz w:val="24"/>
        </w:rPr>
      </w:pPr>
      <w:r>
        <w:rPr>
          <w:sz w:val="24"/>
        </w:rPr>
        <w:t>Partner Program</w:t>
      </w:r>
      <w:r w:rsidR="00077020">
        <w:rPr>
          <w:sz w:val="24"/>
        </w:rPr>
        <w:t xml:space="preserve"> </w:t>
      </w:r>
      <w:r>
        <w:rPr>
          <w:sz w:val="24"/>
        </w:rPr>
        <w:t xml:space="preserve">- Renewals are steady. Group recognizes vendor funds are limited. </w:t>
      </w:r>
      <w:r w:rsidR="00DF4FB7">
        <w:rPr>
          <w:sz w:val="24"/>
        </w:rPr>
        <w:t>Hopeful with some of the projects around the state that the golf business is experiencing an uptick. Helena looking to sponsor Environmental Cup.</w:t>
      </w:r>
    </w:p>
    <w:p w:rsidR="00DF4FB7" w:rsidRDefault="00DF4FB7" w:rsidP="00DF4FB7">
      <w:pPr>
        <w:pStyle w:val="ListParagraph"/>
        <w:rPr>
          <w:sz w:val="24"/>
        </w:rPr>
      </w:pPr>
    </w:p>
    <w:p w:rsidR="00DA2F88" w:rsidRPr="00B20531" w:rsidRDefault="00DF4FB7" w:rsidP="00B20531">
      <w:pPr>
        <w:numPr>
          <w:ilvl w:val="0"/>
          <w:numId w:val="1"/>
        </w:numPr>
        <w:rPr>
          <w:sz w:val="24"/>
        </w:rPr>
      </w:pPr>
      <w:r>
        <w:rPr>
          <w:sz w:val="24"/>
        </w:rPr>
        <w:t>Recap of Recent Events</w:t>
      </w:r>
      <w:r w:rsidR="00077020">
        <w:rPr>
          <w:sz w:val="24"/>
        </w:rPr>
        <w:t xml:space="preserve"> </w:t>
      </w:r>
      <w:r>
        <w:rPr>
          <w:sz w:val="24"/>
        </w:rPr>
        <w:t xml:space="preserve">- MATE was attended by Baskette, Cote, </w:t>
      </w:r>
      <w:r w:rsidR="000D7089">
        <w:rPr>
          <w:sz w:val="24"/>
        </w:rPr>
        <w:t xml:space="preserve">McCall </w:t>
      </w:r>
      <w:r>
        <w:rPr>
          <w:sz w:val="24"/>
        </w:rPr>
        <w:t>and Rodriguez. Numbers were down, weather an issue. All noted trade show was smaller, less equipment was on the floor. Cote stated education is something he can hear at a</w:t>
      </w:r>
      <w:r w:rsidR="00036E2D">
        <w:rPr>
          <w:sz w:val="24"/>
        </w:rPr>
        <w:t xml:space="preserve"> number of other events through</w:t>
      </w:r>
      <w:r>
        <w:rPr>
          <w:sz w:val="24"/>
        </w:rPr>
        <w:t>out the year. Rodriguez</w:t>
      </w:r>
      <w:r w:rsidR="00036E2D">
        <w:rPr>
          <w:sz w:val="24"/>
        </w:rPr>
        <w:t xml:space="preserve"> noted trade show is a social, no one is purchasing. </w:t>
      </w:r>
      <w:r w:rsidR="000D7089">
        <w:rPr>
          <w:sz w:val="24"/>
        </w:rPr>
        <w:t>McCall said education was better than in years past. Stated that 2 shows spreads VT team thin with an extra event to travel to, wishes it could be in one place. Many say</w:t>
      </w:r>
      <w:r w:rsidR="00BE746F">
        <w:rPr>
          <w:sz w:val="24"/>
        </w:rPr>
        <w:t xml:space="preserve"> VGCSA is doing what is best for our members. We are offering education and people can choose where to go. </w:t>
      </w:r>
    </w:p>
    <w:p w:rsidR="00747F56" w:rsidRDefault="00747F56" w:rsidP="00747F56">
      <w:pPr>
        <w:rPr>
          <w:sz w:val="24"/>
        </w:rPr>
      </w:pPr>
    </w:p>
    <w:p w:rsidR="000B15F3" w:rsidRPr="00B20531" w:rsidRDefault="00B20531" w:rsidP="00984A79">
      <w:pPr>
        <w:numPr>
          <w:ilvl w:val="0"/>
          <w:numId w:val="1"/>
        </w:numPr>
        <w:rPr>
          <w:sz w:val="24"/>
        </w:rPr>
      </w:pPr>
      <w:r>
        <w:rPr>
          <w:sz w:val="24"/>
        </w:rPr>
        <w:t>2016 Annual Conference (Norman)</w:t>
      </w:r>
      <w:r w:rsidR="00077020">
        <w:rPr>
          <w:sz w:val="24"/>
        </w:rPr>
        <w:t xml:space="preserve"> </w:t>
      </w:r>
      <w:r>
        <w:rPr>
          <w:sz w:val="24"/>
        </w:rPr>
        <w:t>- This year’s event will be on December 5-6 in Colonial Williamsburg. The schedule will be, class Monday from 1-4. S</w:t>
      </w:r>
      <w:r w:rsidR="00077020">
        <w:rPr>
          <w:sz w:val="24"/>
        </w:rPr>
        <w:t>ocial and annual meeting from 6:00 pm</w:t>
      </w:r>
      <w:r>
        <w:rPr>
          <w:sz w:val="24"/>
        </w:rPr>
        <w:t xml:space="preserve"> </w:t>
      </w:r>
      <w:proofErr w:type="spellStart"/>
      <w:r>
        <w:rPr>
          <w:sz w:val="24"/>
        </w:rPr>
        <w:t>til</w:t>
      </w:r>
      <w:proofErr w:type="spellEnd"/>
      <w:r>
        <w:rPr>
          <w:sz w:val="24"/>
        </w:rPr>
        <w:t>. The conference the next day will start at 7-8</w:t>
      </w:r>
      <w:r w:rsidR="00077020">
        <w:rPr>
          <w:sz w:val="24"/>
        </w:rPr>
        <w:t>:00 a.m.</w:t>
      </w:r>
      <w:r>
        <w:rPr>
          <w:sz w:val="24"/>
        </w:rPr>
        <w:t xml:space="preserve"> and run till 3:30</w:t>
      </w:r>
      <w:r w:rsidR="00077020">
        <w:rPr>
          <w:sz w:val="24"/>
        </w:rPr>
        <w:t xml:space="preserve"> p.m</w:t>
      </w:r>
      <w:r>
        <w:rPr>
          <w:sz w:val="24"/>
        </w:rPr>
        <w:t>. Cost will be in the $230 range for the whole package.</w:t>
      </w:r>
    </w:p>
    <w:p w:rsidR="00747F56" w:rsidRDefault="00747F56" w:rsidP="00747F56">
      <w:pPr>
        <w:rPr>
          <w:sz w:val="24"/>
        </w:rPr>
      </w:pPr>
    </w:p>
    <w:p w:rsidR="00984A79" w:rsidRDefault="00B20531" w:rsidP="00747F56">
      <w:pPr>
        <w:numPr>
          <w:ilvl w:val="0"/>
          <w:numId w:val="1"/>
        </w:numPr>
        <w:rPr>
          <w:sz w:val="24"/>
        </w:rPr>
      </w:pPr>
      <w:r>
        <w:rPr>
          <w:sz w:val="24"/>
        </w:rPr>
        <w:t>Other</w:t>
      </w:r>
      <w:r w:rsidR="00984A79">
        <w:rPr>
          <w:sz w:val="24"/>
        </w:rPr>
        <w:t xml:space="preserve"> Events</w:t>
      </w:r>
    </w:p>
    <w:p w:rsidR="00077020" w:rsidRDefault="00077020" w:rsidP="00B20531">
      <w:pPr>
        <w:ind w:left="720"/>
        <w:rPr>
          <w:sz w:val="24"/>
        </w:rPr>
      </w:pPr>
    </w:p>
    <w:p w:rsidR="00B20531" w:rsidRDefault="00B20531" w:rsidP="00B20531">
      <w:pPr>
        <w:ind w:left="720"/>
        <w:rPr>
          <w:sz w:val="24"/>
        </w:rPr>
      </w:pPr>
      <w:r>
        <w:rPr>
          <w:sz w:val="24"/>
        </w:rPr>
        <w:t>GCSAA Social</w:t>
      </w:r>
      <w:r w:rsidR="00077020">
        <w:rPr>
          <w:sz w:val="24"/>
        </w:rPr>
        <w:t xml:space="preserve"> </w:t>
      </w:r>
      <w:r>
        <w:rPr>
          <w:sz w:val="24"/>
        </w:rPr>
        <w:t>- Same sponsors and Associations as last year.</w:t>
      </w:r>
    </w:p>
    <w:p w:rsidR="00B20531" w:rsidRDefault="00914FA7" w:rsidP="00B20531">
      <w:pPr>
        <w:ind w:left="720"/>
        <w:rPr>
          <w:sz w:val="24"/>
        </w:rPr>
      </w:pPr>
      <w:r>
        <w:rPr>
          <w:sz w:val="24"/>
        </w:rPr>
        <w:t>GCSAA Chapter Leader</w:t>
      </w:r>
      <w:r w:rsidR="00077020">
        <w:rPr>
          <w:sz w:val="24"/>
        </w:rPr>
        <w:t xml:space="preserve"> </w:t>
      </w:r>
      <w:r>
        <w:rPr>
          <w:sz w:val="24"/>
        </w:rPr>
        <w:t>- In Kansas, Cote will be attending</w:t>
      </w:r>
    </w:p>
    <w:p w:rsidR="00914FA7" w:rsidRDefault="00914FA7" w:rsidP="00B20531">
      <w:pPr>
        <w:ind w:left="720"/>
        <w:rPr>
          <w:sz w:val="24"/>
        </w:rPr>
      </w:pPr>
      <w:r>
        <w:rPr>
          <w:sz w:val="24"/>
        </w:rPr>
        <w:t>Enviro</w:t>
      </w:r>
      <w:r w:rsidR="00077020">
        <w:rPr>
          <w:sz w:val="24"/>
        </w:rPr>
        <w:t>nmental</w:t>
      </w:r>
      <w:r>
        <w:rPr>
          <w:sz w:val="24"/>
        </w:rPr>
        <w:t xml:space="preserve"> Cup</w:t>
      </w:r>
      <w:r w:rsidR="00077020">
        <w:rPr>
          <w:sz w:val="24"/>
        </w:rPr>
        <w:t xml:space="preserve"> </w:t>
      </w:r>
      <w:r>
        <w:rPr>
          <w:sz w:val="24"/>
        </w:rPr>
        <w:t>- 6/13/16 at Keswick</w:t>
      </w:r>
    </w:p>
    <w:p w:rsidR="00914FA7" w:rsidRDefault="00914FA7" w:rsidP="00B20531">
      <w:pPr>
        <w:ind w:left="720"/>
        <w:rPr>
          <w:sz w:val="24"/>
        </w:rPr>
      </w:pPr>
      <w:r>
        <w:rPr>
          <w:sz w:val="24"/>
        </w:rPr>
        <w:t>VGCSA Champ</w:t>
      </w:r>
      <w:r w:rsidR="00077020">
        <w:rPr>
          <w:sz w:val="24"/>
        </w:rPr>
        <w:t xml:space="preserve">ionship </w:t>
      </w:r>
      <w:r>
        <w:rPr>
          <w:sz w:val="24"/>
        </w:rPr>
        <w:t>- Boonsboro. More divisions to get more participation</w:t>
      </w:r>
    </w:p>
    <w:p w:rsidR="00914FA7" w:rsidRDefault="00914FA7" w:rsidP="00B20531">
      <w:pPr>
        <w:ind w:left="720"/>
        <w:rPr>
          <w:sz w:val="24"/>
        </w:rPr>
      </w:pPr>
      <w:r>
        <w:rPr>
          <w:sz w:val="24"/>
        </w:rPr>
        <w:t>Joint meeting- 3/14 at Salisbury</w:t>
      </w:r>
    </w:p>
    <w:p w:rsidR="00914FA7" w:rsidRDefault="00914FA7" w:rsidP="00B20531">
      <w:pPr>
        <w:ind w:left="720"/>
        <w:rPr>
          <w:sz w:val="24"/>
        </w:rPr>
      </w:pPr>
      <w:proofErr w:type="spellStart"/>
      <w:r>
        <w:rPr>
          <w:sz w:val="24"/>
        </w:rPr>
        <w:t>Virlina</w:t>
      </w:r>
      <w:proofErr w:type="spellEnd"/>
      <w:r>
        <w:rPr>
          <w:sz w:val="24"/>
        </w:rPr>
        <w:t xml:space="preserve"> Cup</w:t>
      </w:r>
      <w:r w:rsidR="00077020">
        <w:rPr>
          <w:sz w:val="24"/>
        </w:rPr>
        <w:t xml:space="preserve"> </w:t>
      </w:r>
      <w:r>
        <w:rPr>
          <w:sz w:val="24"/>
        </w:rPr>
        <w:t>- No date or location as of yet</w:t>
      </w:r>
    </w:p>
    <w:p w:rsidR="00914FA7" w:rsidRDefault="00914FA7" w:rsidP="00914FA7">
      <w:pPr>
        <w:ind w:left="720"/>
        <w:rPr>
          <w:sz w:val="24"/>
        </w:rPr>
      </w:pPr>
      <w:r>
        <w:rPr>
          <w:sz w:val="24"/>
        </w:rPr>
        <w:t>Saylor</w:t>
      </w:r>
      <w:r w:rsidR="00077020">
        <w:rPr>
          <w:sz w:val="24"/>
        </w:rPr>
        <w:t xml:space="preserve"> </w:t>
      </w:r>
      <w:r>
        <w:rPr>
          <w:sz w:val="24"/>
        </w:rPr>
        <w:t xml:space="preserve">- Will set date once </w:t>
      </w:r>
      <w:proofErr w:type="spellStart"/>
      <w:r>
        <w:rPr>
          <w:sz w:val="24"/>
        </w:rPr>
        <w:t>Virlina</w:t>
      </w:r>
      <w:proofErr w:type="spellEnd"/>
      <w:r>
        <w:rPr>
          <w:sz w:val="24"/>
        </w:rPr>
        <w:t xml:space="preserve"> cup is set</w:t>
      </w:r>
    </w:p>
    <w:p w:rsidR="00765128" w:rsidRDefault="00765128" w:rsidP="00765128">
      <w:pPr>
        <w:ind w:left="180"/>
        <w:rPr>
          <w:sz w:val="24"/>
        </w:rPr>
      </w:pPr>
    </w:p>
    <w:p w:rsidR="00914FA7" w:rsidRDefault="00914FA7" w:rsidP="00914FA7">
      <w:pPr>
        <w:numPr>
          <w:ilvl w:val="0"/>
          <w:numId w:val="1"/>
        </w:numPr>
        <w:rPr>
          <w:sz w:val="24"/>
        </w:rPr>
      </w:pPr>
      <w:r>
        <w:rPr>
          <w:sz w:val="24"/>
        </w:rPr>
        <w:t>Education Report (McCall)</w:t>
      </w:r>
      <w:r w:rsidR="00077020">
        <w:rPr>
          <w:sz w:val="24"/>
        </w:rPr>
        <w:t xml:space="preserve"> </w:t>
      </w:r>
      <w:r>
        <w:rPr>
          <w:sz w:val="24"/>
        </w:rPr>
        <w:t xml:space="preserve">- Research project was not funded this year by the GCSAA. They said that it lacked methodology. VTF is funding </w:t>
      </w:r>
      <w:r w:rsidR="00077020">
        <w:rPr>
          <w:sz w:val="24"/>
        </w:rPr>
        <w:t xml:space="preserve">$40k </w:t>
      </w:r>
      <w:r>
        <w:rPr>
          <w:sz w:val="24"/>
        </w:rPr>
        <w:t xml:space="preserve">over 2 years. Still need </w:t>
      </w:r>
      <w:r w:rsidR="00077020">
        <w:rPr>
          <w:sz w:val="24"/>
        </w:rPr>
        <w:t>$</w:t>
      </w:r>
      <w:r>
        <w:rPr>
          <w:sz w:val="24"/>
        </w:rPr>
        <w:t xml:space="preserve">30K a year to fund a graduate student. Need to increase enrollment. Look at community college route and internal transfers with the university. UT Knoxville’s enrollment are separate for the </w:t>
      </w:r>
      <w:proofErr w:type="gramStart"/>
      <w:r>
        <w:rPr>
          <w:sz w:val="24"/>
        </w:rPr>
        <w:t>ag</w:t>
      </w:r>
      <w:proofErr w:type="gramEnd"/>
      <w:r>
        <w:rPr>
          <w:sz w:val="24"/>
        </w:rPr>
        <w:t xml:space="preserve">, possibly causing surge in enrollment there. </w:t>
      </w:r>
    </w:p>
    <w:p w:rsidR="00914FA7" w:rsidRDefault="00914FA7" w:rsidP="00914FA7">
      <w:pPr>
        <w:rPr>
          <w:sz w:val="24"/>
        </w:rPr>
      </w:pPr>
    </w:p>
    <w:p w:rsidR="00ED0F61" w:rsidRDefault="00914FA7" w:rsidP="00ED0F61">
      <w:pPr>
        <w:ind w:left="720"/>
        <w:rPr>
          <w:sz w:val="24"/>
        </w:rPr>
      </w:pPr>
      <w:r>
        <w:rPr>
          <w:sz w:val="24"/>
        </w:rPr>
        <w:t>Rounds 4 Research</w:t>
      </w:r>
      <w:r w:rsidR="00077020">
        <w:rPr>
          <w:sz w:val="24"/>
        </w:rPr>
        <w:t xml:space="preserve"> </w:t>
      </w:r>
      <w:r>
        <w:rPr>
          <w:sz w:val="24"/>
        </w:rPr>
        <w:t>- Need to promote this. Look into competition between associations to get more courses signed up.</w:t>
      </w:r>
    </w:p>
    <w:p w:rsidR="00ED0F61" w:rsidRDefault="00ED0F61" w:rsidP="00ED0F61">
      <w:pPr>
        <w:ind w:left="720"/>
        <w:rPr>
          <w:sz w:val="24"/>
        </w:rPr>
      </w:pPr>
    </w:p>
    <w:p w:rsidR="00ED0F61" w:rsidRDefault="00ED0F61" w:rsidP="00ED0F61">
      <w:pPr>
        <w:ind w:left="720"/>
        <w:rPr>
          <w:sz w:val="24"/>
        </w:rPr>
      </w:pPr>
      <w:r>
        <w:rPr>
          <w:sz w:val="24"/>
        </w:rPr>
        <w:t>BMP</w:t>
      </w:r>
      <w:r w:rsidR="00077020">
        <w:rPr>
          <w:sz w:val="24"/>
        </w:rPr>
        <w:t xml:space="preserve"> - Mc</w:t>
      </w:r>
      <w:r>
        <w:rPr>
          <w:sz w:val="24"/>
        </w:rPr>
        <w:t>Call can serve on committee to find updates</w:t>
      </w:r>
    </w:p>
    <w:p w:rsidR="00ED0F61" w:rsidRDefault="00ED0F61" w:rsidP="00914FA7">
      <w:pPr>
        <w:ind w:left="720"/>
        <w:rPr>
          <w:sz w:val="24"/>
        </w:rPr>
      </w:pPr>
    </w:p>
    <w:p w:rsidR="00ED0F61" w:rsidRDefault="00ED0F61" w:rsidP="00914FA7">
      <w:pPr>
        <w:ind w:left="720"/>
        <w:rPr>
          <w:sz w:val="24"/>
        </w:rPr>
      </w:pPr>
      <w:r>
        <w:rPr>
          <w:sz w:val="24"/>
        </w:rPr>
        <w:t>Econ</w:t>
      </w:r>
      <w:r w:rsidR="00077020">
        <w:rPr>
          <w:sz w:val="24"/>
        </w:rPr>
        <w:t>omic</w:t>
      </w:r>
      <w:r>
        <w:rPr>
          <w:sz w:val="24"/>
        </w:rPr>
        <w:t xml:space="preserve"> impact study</w:t>
      </w:r>
      <w:r w:rsidR="00077020">
        <w:rPr>
          <w:sz w:val="24"/>
        </w:rPr>
        <w:t xml:space="preserve"> of turf industry by VTC </w:t>
      </w:r>
      <w:r>
        <w:rPr>
          <w:sz w:val="24"/>
        </w:rPr>
        <w:t xml:space="preserve">- Cost of </w:t>
      </w:r>
      <w:r w:rsidR="00077020">
        <w:rPr>
          <w:sz w:val="24"/>
        </w:rPr>
        <w:t>$</w:t>
      </w:r>
      <w:r>
        <w:rPr>
          <w:sz w:val="24"/>
        </w:rPr>
        <w:t xml:space="preserve">100k from UVA, </w:t>
      </w:r>
      <w:r w:rsidR="00077020">
        <w:rPr>
          <w:sz w:val="24"/>
        </w:rPr>
        <w:t>$</w:t>
      </w:r>
      <w:r>
        <w:rPr>
          <w:sz w:val="24"/>
        </w:rPr>
        <w:t xml:space="preserve">25-30k from VCU. May need to extend to entire green industry. VGCSA will fully support. Need to fully research to ensure study will be used. </w:t>
      </w:r>
    </w:p>
    <w:p w:rsidR="00AF013D" w:rsidRDefault="00AF013D" w:rsidP="00AF013D">
      <w:pPr>
        <w:rPr>
          <w:sz w:val="24"/>
        </w:rPr>
      </w:pPr>
    </w:p>
    <w:p w:rsidR="00AF013D" w:rsidRDefault="00AF013D" w:rsidP="009D0612">
      <w:pPr>
        <w:numPr>
          <w:ilvl w:val="0"/>
          <w:numId w:val="1"/>
        </w:numPr>
        <w:rPr>
          <w:sz w:val="24"/>
        </w:rPr>
      </w:pPr>
      <w:r>
        <w:rPr>
          <w:sz w:val="24"/>
        </w:rPr>
        <w:t>2016 Committee Assignments</w:t>
      </w:r>
      <w:r w:rsidR="00077020">
        <w:rPr>
          <w:sz w:val="24"/>
        </w:rPr>
        <w:t xml:space="preserve"> </w:t>
      </w:r>
      <w:r>
        <w:rPr>
          <w:sz w:val="24"/>
        </w:rPr>
        <w:t xml:space="preserve">- Assignments for 2016 stayed the same with new members, Rodriguez and McCurry assuming duties of their predecessors.  </w:t>
      </w:r>
    </w:p>
    <w:p w:rsidR="00AF013D" w:rsidRDefault="00AF013D" w:rsidP="00AF013D">
      <w:pPr>
        <w:ind w:left="180"/>
        <w:rPr>
          <w:sz w:val="24"/>
        </w:rPr>
      </w:pPr>
    </w:p>
    <w:p w:rsidR="00ED0F61" w:rsidRDefault="00ED0F61" w:rsidP="009D0612">
      <w:pPr>
        <w:numPr>
          <w:ilvl w:val="0"/>
          <w:numId w:val="1"/>
        </w:numPr>
        <w:rPr>
          <w:sz w:val="24"/>
        </w:rPr>
      </w:pPr>
      <w:r>
        <w:rPr>
          <w:sz w:val="24"/>
        </w:rPr>
        <w:t>Old/New Business</w:t>
      </w:r>
      <w:r w:rsidR="00077020">
        <w:rPr>
          <w:sz w:val="24"/>
        </w:rPr>
        <w:t xml:space="preserve"> </w:t>
      </w:r>
      <w:r>
        <w:rPr>
          <w:sz w:val="24"/>
        </w:rPr>
        <w:t xml:space="preserve">- None at  this time </w:t>
      </w:r>
    </w:p>
    <w:p w:rsidR="00ED0F61" w:rsidRDefault="00ED0F61" w:rsidP="00ED0F61">
      <w:pPr>
        <w:ind w:left="180"/>
        <w:rPr>
          <w:sz w:val="24"/>
        </w:rPr>
      </w:pPr>
    </w:p>
    <w:p w:rsidR="00ED0F61" w:rsidRDefault="00ED0F61" w:rsidP="009D0612">
      <w:pPr>
        <w:numPr>
          <w:ilvl w:val="0"/>
          <w:numId w:val="1"/>
        </w:numPr>
        <w:rPr>
          <w:sz w:val="24"/>
        </w:rPr>
      </w:pPr>
      <w:r>
        <w:rPr>
          <w:sz w:val="24"/>
        </w:rPr>
        <w:t>Exec</w:t>
      </w:r>
      <w:r w:rsidR="00077020">
        <w:rPr>
          <w:sz w:val="24"/>
        </w:rPr>
        <w:t>utive</w:t>
      </w:r>
      <w:r>
        <w:rPr>
          <w:sz w:val="24"/>
        </w:rPr>
        <w:t xml:space="preserve"> session</w:t>
      </w:r>
      <w:r w:rsidR="00077020">
        <w:rPr>
          <w:sz w:val="24"/>
        </w:rPr>
        <w:t xml:space="preserve"> </w:t>
      </w:r>
      <w:bookmarkStart w:id="0" w:name="_GoBack"/>
      <w:bookmarkEnd w:id="0"/>
      <w:r>
        <w:rPr>
          <w:sz w:val="24"/>
        </w:rPr>
        <w:t>- None at this time</w:t>
      </w:r>
    </w:p>
    <w:p w:rsidR="00ED0F61" w:rsidRDefault="00ED0F61" w:rsidP="00ED0F61">
      <w:pPr>
        <w:ind w:left="180"/>
        <w:rPr>
          <w:sz w:val="24"/>
        </w:rPr>
      </w:pPr>
    </w:p>
    <w:p w:rsidR="000573BA" w:rsidRPr="009D0612" w:rsidRDefault="00EA0A86" w:rsidP="009D0612">
      <w:pPr>
        <w:numPr>
          <w:ilvl w:val="0"/>
          <w:numId w:val="1"/>
        </w:numPr>
        <w:rPr>
          <w:sz w:val="24"/>
        </w:rPr>
      </w:pPr>
      <w:r w:rsidRPr="00EA0A86">
        <w:rPr>
          <w:sz w:val="24"/>
        </w:rPr>
        <w:t>Adjourn</w:t>
      </w:r>
      <w:r w:rsidR="00ED0F61">
        <w:rPr>
          <w:sz w:val="24"/>
        </w:rPr>
        <w:t xml:space="preserve">  1:51</w:t>
      </w:r>
      <w:r w:rsidR="00135616">
        <w:rPr>
          <w:sz w:val="24"/>
        </w:rPr>
        <w:t xml:space="preserve"> pm</w:t>
      </w:r>
    </w:p>
    <w:sectPr w:rsidR="000573BA" w:rsidRPr="009D0612" w:rsidSect="00077020">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251E2"/>
    <w:multiLevelType w:val="singleLevel"/>
    <w:tmpl w:val="04090013"/>
    <w:lvl w:ilvl="0">
      <w:start w:val="1"/>
      <w:numFmt w:val="upperRoman"/>
      <w:lvlText w:val="%1."/>
      <w:lvlJc w:val="right"/>
      <w:pPr>
        <w:ind w:left="18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F56"/>
    <w:rsid w:val="000341CA"/>
    <w:rsid w:val="00036E2D"/>
    <w:rsid w:val="00041EDA"/>
    <w:rsid w:val="000573BA"/>
    <w:rsid w:val="00077020"/>
    <w:rsid w:val="00084C28"/>
    <w:rsid w:val="000B15F3"/>
    <w:rsid w:val="000D7089"/>
    <w:rsid w:val="00135616"/>
    <w:rsid w:val="001421D7"/>
    <w:rsid w:val="00192235"/>
    <w:rsid w:val="002014C9"/>
    <w:rsid w:val="002165C9"/>
    <w:rsid w:val="00275288"/>
    <w:rsid w:val="00315277"/>
    <w:rsid w:val="00333284"/>
    <w:rsid w:val="003657E8"/>
    <w:rsid w:val="003E7280"/>
    <w:rsid w:val="00427312"/>
    <w:rsid w:val="00480A2C"/>
    <w:rsid w:val="004D6DFE"/>
    <w:rsid w:val="00504F5D"/>
    <w:rsid w:val="005070A4"/>
    <w:rsid w:val="005429D9"/>
    <w:rsid w:val="005660DD"/>
    <w:rsid w:val="005711A1"/>
    <w:rsid w:val="005A176E"/>
    <w:rsid w:val="005D106E"/>
    <w:rsid w:val="005E0724"/>
    <w:rsid w:val="00605143"/>
    <w:rsid w:val="006912D0"/>
    <w:rsid w:val="00702CB9"/>
    <w:rsid w:val="007036CD"/>
    <w:rsid w:val="0073534A"/>
    <w:rsid w:val="00747F56"/>
    <w:rsid w:val="00765128"/>
    <w:rsid w:val="00785A0C"/>
    <w:rsid w:val="00793DB0"/>
    <w:rsid w:val="007C04C7"/>
    <w:rsid w:val="007C5C9F"/>
    <w:rsid w:val="007C7AA7"/>
    <w:rsid w:val="007F4CCA"/>
    <w:rsid w:val="007F5949"/>
    <w:rsid w:val="00820BDC"/>
    <w:rsid w:val="00825F12"/>
    <w:rsid w:val="008643CB"/>
    <w:rsid w:val="008B6B49"/>
    <w:rsid w:val="008D4D2E"/>
    <w:rsid w:val="008E7261"/>
    <w:rsid w:val="00901CD5"/>
    <w:rsid w:val="009039EF"/>
    <w:rsid w:val="00914FA7"/>
    <w:rsid w:val="0094434A"/>
    <w:rsid w:val="00977888"/>
    <w:rsid w:val="00984A79"/>
    <w:rsid w:val="009A0387"/>
    <w:rsid w:val="009B1181"/>
    <w:rsid w:val="009D0612"/>
    <w:rsid w:val="009D240B"/>
    <w:rsid w:val="009E001A"/>
    <w:rsid w:val="009F651C"/>
    <w:rsid w:val="00A04783"/>
    <w:rsid w:val="00A154A6"/>
    <w:rsid w:val="00A36F6B"/>
    <w:rsid w:val="00AE51A9"/>
    <w:rsid w:val="00AF013D"/>
    <w:rsid w:val="00B01EBE"/>
    <w:rsid w:val="00B02983"/>
    <w:rsid w:val="00B20531"/>
    <w:rsid w:val="00B5063C"/>
    <w:rsid w:val="00B52DD8"/>
    <w:rsid w:val="00B54FBE"/>
    <w:rsid w:val="00B92F88"/>
    <w:rsid w:val="00BB7BBB"/>
    <w:rsid w:val="00BD02BC"/>
    <w:rsid w:val="00BE746F"/>
    <w:rsid w:val="00BF35C3"/>
    <w:rsid w:val="00C25A42"/>
    <w:rsid w:val="00C27344"/>
    <w:rsid w:val="00C30809"/>
    <w:rsid w:val="00C44E98"/>
    <w:rsid w:val="00D42751"/>
    <w:rsid w:val="00D4675D"/>
    <w:rsid w:val="00D74833"/>
    <w:rsid w:val="00DA2F88"/>
    <w:rsid w:val="00DF4FB7"/>
    <w:rsid w:val="00E04233"/>
    <w:rsid w:val="00E46179"/>
    <w:rsid w:val="00E51383"/>
    <w:rsid w:val="00E55D43"/>
    <w:rsid w:val="00EA0A86"/>
    <w:rsid w:val="00EB1CFA"/>
    <w:rsid w:val="00EC437B"/>
    <w:rsid w:val="00EC5B41"/>
    <w:rsid w:val="00ED0F61"/>
    <w:rsid w:val="00F01684"/>
    <w:rsid w:val="00F141E9"/>
    <w:rsid w:val="00F26572"/>
    <w:rsid w:val="00F63E0A"/>
    <w:rsid w:val="00F8315E"/>
    <w:rsid w:val="00FA62FD"/>
    <w:rsid w:val="00FC3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4F0A14-8AA0-4B52-B47A-EDFFF8545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F5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47F56"/>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7F56"/>
    <w:rPr>
      <w:rFonts w:ascii="Times New Roman" w:eastAsia="Times New Roman" w:hAnsi="Times New Roman" w:cs="Times New Roman"/>
      <w:sz w:val="24"/>
      <w:szCs w:val="20"/>
    </w:rPr>
  </w:style>
  <w:style w:type="paragraph" w:styleId="Title">
    <w:name w:val="Title"/>
    <w:basedOn w:val="Normal"/>
    <w:link w:val="TitleChar"/>
    <w:qFormat/>
    <w:rsid w:val="00747F56"/>
    <w:pPr>
      <w:jc w:val="center"/>
    </w:pPr>
    <w:rPr>
      <w:sz w:val="24"/>
    </w:rPr>
  </w:style>
  <w:style w:type="character" w:customStyle="1" w:styleId="TitleChar">
    <w:name w:val="Title Char"/>
    <w:basedOn w:val="DefaultParagraphFont"/>
    <w:link w:val="Title"/>
    <w:rsid w:val="00747F56"/>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47F56"/>
    <w:rPr>
      <w:rFonts w:ascii="Tahoma" w:hAnsi="Tahoma" w:cs="Tahoma"/>
      <w:sz w:val="16"/>
      <w:szCs w:val="16"/>
    </w:rPr>
  </w:style>
  <w:style w:type="character" w:customStyle="1" w:styleId="BalloonTextChar">
    <w:name w:val="Balloon Text Char"/>
    <w:basedOn w:val="DefaultParagraphFont"/>
    <w:link w:val="BalloonText"/>
    <w:uiPriority w:val="99"/>
    <w:semiHidden/>
    <w:rsid w:val="00747F56"/>
    <w:rPr>
      <w:rFonts w:ascii="Tahoma" w:eastAsia="Times New Roman" w:hAnsi="Tahoma" w:cs="Tahoma"/>
      <w:sz w:val="16"/>
      <w:szCs w:val="16"/>
    </w:rPr>
  </w:style>
  <w:style w:type="paragraph" w:styleId="ListParagraph">
    <w:name w:val="List Paragraph"/>
    <w:basedOn w:val="Normal"/>
    <w:uiPriority w:val="34"/>
    <w:qFormat/>
    <w:rsid w:val="00747F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David Norman</cp:lastModifiedBy>
  <cp:revision>2</cp:revision>
  <cp:lastPrinted>2015-12-03T00:17:00Z</cp:lastPrinted>
  <dcterms:created xsi:type="dcterms:W3CDTF">2016-04-12T15:18:00Z</dcterms:created>
  <dcterms:modified xsi:type="dcterms:W3CDTF">2016-04-12T15:18:00Z</dcterms:modified>
</cp:coreProperties>
</file>