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3C638" w14:textId="77777777" w:rsidR="00D133D4" w:rsidRPr="008D1785" w:rsidRDefault="00791E2A">
      <w:pPr>
        <w:rPr>
          <w:sz w:val="24"/>
          <w:szCs w:val="24"/>
        </w:rPr>
      </w:pPr>
      <w:bookmarkStart w:id="0" w:name="_GoBack"/>
      <w:bookmarkEnd w:id="0"/>
      <w:r w:rsidRPr="008D1785">
        <w:rPr>
          <w:sz w:val="24"/>
          <w:szCs w:val="24"/>
        </w:rPr>
        <w:t xml:space="preserve">Property Tax Legislation </w:t>
      </w:r>
    </w:p>
    <w:p w14:paraId="744A14DD" w14:textId="0F288E8A" w:rsidR="00791E2A" w:rsidRDefault="00791E2A" w:rsidP="00791E2A">
      <w:pPr>
        <w:pStyle w:val="ListParagraph"/>
        <w:numPr>
          <w:ilvl w:val="0"/>
          <w:numId w:val="1"/>
        </w:numPr>
        <w:rPr>
          <w:sz w:val="24"/>
          <w:szCs w:val="24"/>
        </w:rPr>
      </w:pPr>
      <w:r w:rsidRPr="008D1785">
        <w:rPr>
          <w:sz w:val="24"/>
          <w:szCs w:val="24"/>
        </w:rPr>
        <w:t>So, the Maryland Coalition of Concerned Clubs working with Cornerstone Government Affairs and with the assistance of the National Club Association, successfully defeated the property tax legislation in 2018.</w:t>
      </w:r>
    </w:p>
    <w:p w14:paraId="21F0FE34" w14:textId="77777777" w:rsidR="00EC472A" w:rsidRPr="0041306C" w:rsidRDefault="00EC472A" w:rsidP="00EC472A">
      <w:pPr>
        <w:pStyle w:val="ListParagraph"/>
        <w:rPr>
          <w:sz w:val="16"/>
          <w:szCs w:val="16"/>
        </w:rPr>
      </w:pPr>
    </w:p>
    <w:p w14:paraId="590F597F" w14:textId="770A02B7" w:rsidR="00791E2A" w:rsidRPr="008D1785" w:rsidRDefault="00791E2A" w:rsidP="00791E2A">
      <w:pPr>
        <w:pStyle w:val="ListParagraph"/>
        <w:numPr>
          <w:ilvl w:val="0"/>
          <w:numId w:val="1"/>
        </w:numPr>
        <w:rPr>
          <w:sz w:val="24"/>
          <w:szCs w:val="24"/>
        </w:rPr>
      </w:pPr>
      <w:r w:rsidRPr="008D1785">
        <w:rPr>
          <w:sz w:val="24"/>
          <w:szCs w:val="24"/>
        </w:rPr>
        <w:t xml:space="preserve">Now comes the 2019 Maryland State </w:t>
      </w:r>
      <w:r w:rsidR="00665AFD" w:rsidRPr="008D1785">
        <w:rPr>
          <w:sz w:val="24"/>
          <w:szCs w:val="24"/>
        </w:rPr>
        <w:t>L</w:t>
      </w:r>
      <w:r w:rsidRPr="008D1785">
        <w:rPr>
          <w:sz w:val="24"/>
          <w:szCs w:val="24"/>
        </w:rPr>
        <w:t xml:space="preserve">egislative </w:t>
      </w:r>
      <w:r w:rsidR="00665AFD" w:rsidRPr="008D1785">
        <w:rPr>
          <w:sz w:val="24"/>
          <w:szCs w:val="24"/>
        </w:rPr>
        <w:t>S</w:t>
      </w:r>
      <w:r w:rsidRPr="008D1785">
        <w:rPr>
          <w:sz w:val="24"/>
          <w:szCs w:val="24"/>
        </w:rPr>
        <w:t xml:space="preserve">ession. However, this time Delegate David Moon </w:t>
      </w:r>
      <w:r w:rsidR="007B6BFC">
        <w:rPr>
          <w:sz w:val="24"/>
          <w:szCs w:val="24"/>
        </w:rPr>
        <w:t>introduce</w:t>
      </w:r>
      <w:r w:rsidR="00DA07BA">
        <w:rPr>
          <w:sz w:val="24"/>
          <w:szCs w:val="24"/>
        </w:rPr>
        <w:t>d</w:t>
      </w:r>
      <w:r w:rsidRPr="008D1785">
        <w:rPr>
          <w:sz w:val="24"/>
          <w:szCs w:val="24"/>
        </w:rPr>
        <w:t xml:space="preserve"> two property tax legislation bills aimed directly at Montgomery County Golf Courses and Private Country Clubs to the Montgomery County Delegation.  </w:t>
      </w:r>
    </w:p>
    <w:p w14:paraId="3CE936AD" w14:textId="77777777" w:rsidR="00554649" w:rsidRPr="0041306C" w:rsidRDefault="00554649" w:rsidP="00554649">
      <w:pPr>
        <w:pStyle w:val="ListParagraph"/>
        <w:rPr>
          <w:sz w:val="16"/>
          <w:szCs w:val="16"/>
        </w:rPr>
      </w:pPr>
    </w:p>
    <w:p w14:paraId="59E36702" w14:textId="77777777" w:rsidR="00665AFD" w:rsidRPr="008D1785" w:rsidRDefault="00554649" w:rsidP="008D1785">
      <w:pPr>
        <w:pStyle w:val="ListParagraph"/>
        <w:numPr>
          <w:ilvl w:val="0"/>
          <w:numId w:val="1"/>
        </w:numPr>
        <w:spacing w:after="0" w:line="240" w:lineRule="auto"/>
        <w:contextualSpacing w:val="0"/>
        <w:rPr>
          <w:sz w:val="24"/>
          <w:szCs w:val="24"/>
        </w:rPr>
      </w:pPr>
      <w:r w:rsidRPr="008D1785">
        <w:rPr>
          <w:sz w:val="24"/>
          <w:szCs w:val="24"/>
        </w:rPr>
        <w:t>The bills presented were</w:t>
      </w:r>
      <w:proofErr w:type="gramStart"/>
      <w:r w:rsidR="00665AFD" w:rsidRPr="008D1785">
        <w:rPr>
          <w:sz w:val="24"/>
          <w:szCs w:val="24"/>
        </w:rPr>
        <w:t>:</w:t>
      </w:r>
      <w:proofErr w:type="gramEnd"/>
      <w:r w:rsidR="00282CA7" w:rsidRPr="008D1785">
        <w:rPr>
          <w:sz w:val="24"/>
          <w:szCs w:val="24"/>
        </w:rPr>
        <w:br/>
      </w:r>
      <w:r w:rsidR="00282CA7" w:rsidRPr="008D1785">
        <w:rPr>
          <w:b/>
          <w:sz w:val="24"/>
          <w:szCs w:val="24"/>
        </w:rPr>
        <w:t>1.</w:t>
      </w:r>
      <w:r w:rsidR="00282CA7" w:rsidRPr="008D1785">
        <w:rPr>
          <w:sz w:val="24"/>
          <w:szCs w:val="24"/>
        </w:rPr>
        <w:t xml:space="preserve"> </w:t>
      </w:r>
      <w:r w:rsidR="00665AFD" w:rsidRPr="008D1785">
        <w:rPr>
          <w:sz w:val="24"/>
          <w:szCs w:val="24"/>
        </w:rPr>
        <w:t xml:space="preserve">Bill </w:t>
      </w:r>
      <w:r w:rsidR="00282CA7" w:rsidRPr="008D1785">
        <w:rPr>
          <w:sz w:val="24"/>
          <w:szCs w:val="24"/>
        </w:rPr>
        <w:t xml:space="preserve">MC 11-19. </w:t>
      </w:r>
      <w:r w:rsidR="00665AFD" w:rsidRPr="008D1785">
        <w:rPr>
          <w:sz w:val="24"/>
          <w:szCs w:val="24"/>
        </w:rPr>
        <w:t>Montgomery County – Uniformity of Property Tax Assessments – Use of Pesticides by Country Clubs and Golf Courses</w:t>
      </w:r>
    </w:p>
    <w:p w14:paraId="03F3A19B" w14:textId="77777777" w:rsidR="00282CA7" w:rsidRPr="008D1785" w:rsidRDefault="00282CA7" w:rsidP="00282CA7">
      <w:pPr>
        <w:pStyle w:val="ListParagraph"/>
        <w:spacing w:after="0" w:line="240" w:lineRule="auto"/>
        <w:contextualSpacing w:val="0"/>
        <w:rPr>
          <w:b/>
          <w:bCs/>
          <w:sz w:val="24"/>
          <w:szCs w:val="24"/>
        </w:rPr>
      </w:pPr>
      <w:r w:rsidRPr="008D1785">
        <w:rPr>
          <w:sz w:val="24"/>
          <w:szCs w:val="24"/>
        </w:rPr>
        <w:t xml:space="preserve">This bill stated that </w:t>
      </w:r>
      <w:r w:rsidRPr="008D1785">
        <w:rPr>
          <w:b/>
          <w:bCs/>
          <w:sz w:val="24"/>
          <w:szCs w:val="24"/>
        </w:rPr>
        <w:t>THE GENERAL ASSEMBLY MAY REQUIRE A GOLF COURSE OR COUNTRY CLUB IN MONTGOMERY COUNTY TO COMPLY WITH LOCAL PESTICIDE LAWS IN MONTGOMERY COUNTY TO BE ELIGIBLE FOR A SPECIAL USE ASSESSMENT.  Stated differently, if we are not willing to compromise the care and conditioning of our golf courses by using only organic products, which we know to be ineffective against the unlimited stresses we encounter here in the transition zone, we would risk our courses being taxed at the highest and best use rate.</w:t>
      </w:r>
    </w:p>
    <w:p w14:paraId="348B5DAC" w14:textId="77777777" w:rsidR="00282CA7" w:rsidRPr="0041306C" w:rsidRDefault="00282CA7" w:rsidP="00282CA7">
      <w:pPr>
        <w:rPr>
          <w:bCs/>
          <w:sz w:val="16"/>
          <w:szCs w:val="16"/>
        </w:rPr>
      </w:pPr>
    </w:p>
    <w:p w14:paraId="61956952" w14:textId="77777777" w:rsidR="00665AFD" w:rsidRPr="008D1785" w:rsidRDefault="00282CA7" w:rsidP="00A111A7">
      <w:pPr>
        <w:pStyle w:val="ListParagraph"/>
        <w:spacing w:after="0" w:line="240" w:lineRule="auto"/>
        <w:rPr>
          <w:bCs/>
          <w:sz w:val="24"/>
          <w:szCs w:val="24"/>
        </w:rPr>
      </w:pPr>
      <w:r w:rsidRPr="008D1785">
        <w:rPr>
          <w:b/>
          <w:bCs/>
          <w:sz w:val="24"/>
          <w:szCs w:val="24"/>
        </w:rPr>
        <w:t>2.</w:t>
      </w:r>
      <w:r w:rsidRPr="008D1785">
        <w:rPr>
          <w:bCs/>
          <w:sz w:val="24"/>
          <w:szCs w:val="24"/>
        </w:rPr>
        <w:t xml:space="preserve"> </w:t>
      </w:r>
      <w:r w:rsidR="00665AFD" w:rsidRPr="008D1785">
        <w:rPr>
          <w:bCs/>
          <w:sz w:val="24"/>
          <w:szCs w:val="24"/>
        </w:rPr>
        <w:t xml:space="preserve">The second bill </w:t>
      </w:r>
      <w:r w:rsidRPr="008D1785">
        <w:rPr>
          <w:bCs/>
          <w:sz w:val="24"/>
          <w:szCs w:val="24"/>
        </w:rPr>
        <w:t xml:space="preserve">MC 27-19.  </w:t>
      </w:r>
      <w:r w:rsidR="00665AFD" w:rsidRPr="008D1785">
        <w:rPr>
          <w:bCs/>
          <w:sz w:val="24"/>
          <w:szCs w:val="24"/>
        </w:rPr>
        <w:t>Montgomery County - Country Clubs and Golf Courses – Rate Assessment and Term of Agreements</w:t>
      </w:r>
    </w:p>
    <w:p w14:paraId="3BF666D3" w14:textId="51636845" w:rsidR="00282CA7" w:rsidRDefault="00665AFD" w:rsidP="008D1785">
      <w:pPr>
        <w:pStyle w:val="ListParagraph"/>
        <w:spacing w:after="0" w:line="240" w:lineRule="auto"/>
        <w:rPr>
          <w:b/>
          <w:bCs/>
          <w:sz w:val="24"/>
          <w:szCs w:val="24"/>
        </w:rPr>
      </w:pPr>
      <w:r w:rsidRPr="008D1785">
        <w:rPr>
          <w:sz w:val="24"/>
          <w:szCs w:val="24"/>
        </w:rPr>
        <w:t>This bill stated that</w:t>
      </w:r>
      <w:r w:rsidRPr="008D1785">
        <w:rPr>
          <w:b/>
          <w:bCs/>
          <w:sz w:val="24"/>
          <w:szCs w:val="24"/>
        </w:rPr>
        <w:t xml:space="preserve"> </w:t>
      </w:r>
      <w:r w:rsidR="00A111A7" w:rsidRPr="008D1785">
        <w:rPr>
          <w:b/>
          <w:bCs/>
          <w:sz w:val="24"/>
          <w:szCs w:val="24"/>
        </w:rPr>
        <w:t>IN MONTGOMERY COUNT</w:t>
      </w:r>
      <w:r w:rsidRPr="008D1785">
        <w:rPr>
          <w:b/>
          <w:bCs/>
          <w:sz w:val="24"/>
          <w:szCs w:val="24"/>
        </w:rPr>
        <w:t xml:space="preserve">Y, </w:t>
      </w:r>
      <w:r w:rsidRPr="008D1785">
        <w:rPr>
          <w:bCs/>
          <w:sz w:val="24"/>
          <w:szCs w:val="24"/>
        </w:rPr>
        <w:t>Country Clubs and Golf Courses</w:t>
      </w:r>
      <w:r w:rsidRPr="008D1785">
        <w:rPr>
          <w:b/>
          <w:bCs/>
          <w:sz w:val="24"/>
          <w:szCs w:val="24"/>
        </w:rPr>
        <w:t xml:space="preserve"> will be assessed on open land for property tax purposes </w:t>
      </w:r>
      <w:r w:rsidR="00A111A7" w:rsidRPr="008D1785">
        <w:rPr>
          <w:b/>
          <w:bCs/>
          <w:sz w:val="24"/>
          <w:szCs w:val="24"/>
        </w:rPr>
        <w:t xml:space="preserve">$1,000 PER ACRE FOR THE FIRST $500,000 </w:t>
      </w:r>
      <w:r w:rsidR="009466AF">
        <w:rPr>
          <w:b/>
          <w:bCs/>
          <w:sz w:val="24"/>
          <w:szCs w:val="24"/>
        </w:rPr>
        <w:t>of</w:t>
      </w:r>
      <w:r w:rsidRPr="008D1785">
        <w:rPr>
          <w:b/>
          <w:bCs/>
          <w:sz w:val="24"/>
          <w:szCs w:val="24"/>
        </w:rPr>
        <w:t xml:space="preserve"> open land </w:t>
      </w:r>
      <w:r w:rsidR="008D1785" w:rsidRPr="008D1785">
        <w:rPr>
          <w:b/>
          <w:bCs/>
          <w:sz w:val="24"/>
          <w:szCs w:val="24"/>
        </w:rPr>
        <w:t xml:space="preserve">property and assessed at </w:t>
      </w:r>
      <w:r w:rsidR="00A111A7" w:rsidRPr="008D1785">
        <w:rPr>
          <w:b/>
          <w:bCs/>
          <w:sz w:val="24"/>
          <w:szCs w:val="24"/>
        </w:rPr>
        <w:t>MARKET RATE FOR ANY AMOUNT EXCEEDIN</w:t>
      </w:r>
      <w:r w:rsidR="008D1785" w:rsidRPr="008D1785">
        <w:rPr>
          <w:b/>
          <w:bCs/>
          <w:sz w:val="24"/>
          <w:szCs w:val="24"/>
        </w:rPr>
        <w:t xml:space="preserve">G </w:t>
      </w:r>
      <w:r w:rsidR="00A111A7" w:rsidRPr="008D1785">
        <w:rPr>
          <w:b/>
          <w:bCs/>
          <w:sz w:val="24"/>
          <w:szCs w:val="24"/>
        </w:rPr>
        <w:t xml:space="preserve">$500,000 OF MARKET VALUE. </w:t>
      </w:r>
    </w:p>
    <w:p w14:paraId="76D3860A" w14:textId="77777777" w:rsidR="008D1785" w:rsidRPr="0041306C" w:rsidRDefault="008D1785" w:rsidP="008D1785">
      <w:pPr>
        <w:pStyle w:val="ListParagraph"/>
        <w:spacing w:after="0" w:line="240" w:lineRule="auto"/>
        <w:rPr>
          <w:b/>
          <w:bCs/>
          <w:sz w:val="16"/>
          <w:szCs w:val="16"/>
        </w:rPr>
      </w:pPr>
    </w:p>
    <w:p w14:paraId="2BCA2239" w14:textId="401C545D" w:rsidR="00DB3778" w:rsidRDefault="008D1785" w:rsidP="008D1785">
      <w:pPr>
        <w:pStyle w:val="ListParagraph"/>
        <w:numPr>
          <w:ilvl w:val="0"/>
          <w:numId w:val="1"/>
        </w:numPr>
        <w:spacing w:after="0" w:line="240" w:lineRule="auto"/>
        <w:rPr>
          <w:bCs/>
          <w:sz w:val="24"/>
          <w:szCs w:val="24"/>
        </w:rPr>
      </w:pPr>
      <w:r w:rsidRPr="008D1785">
        <w:rPr>
          <w:bCs/>
          <w:sz w:val="24"/>
          <w:szCs w:val="24"/>
        </w:rPr>
        <w:t xml:space="preserve">So, now we are </w:t>
      </w:r>
      <w:r>
        <w:rPr>
          <w:bCs/>
          <w:sz w:val="24"/>
          <w:szCs w:val="24"/>
        </w:rPr>
        <w:t xml:space="preserve">facing two property tax legislation </w:t>
      </w:r>
      <w:r w:rsidR="00DB3778">
        <w:rPr>
          <w:bCs/>
          <w:sz w:val="24"/>
          <w:szCs w:val="24"/>
        </w:rPr>
        <w:t xml:space="preserve">bills </w:t>
      </w:r>
      <w:r>
        <w:rPr>
          <w:bCs/>
          <w:sz w:val="24"/>
          <w:szCs w:val="24"/>
        </w:rPr>
        <w:t xml:space="preserve">to deal with. The </w:t>
      </w:r>
      <w:r w:rsidRPr="008D1785">
        <w:rPr>
          <w:sz w:val="24"/>
          <w:szCs w:val="24"/>
        </w:rPr>
        <w:t>Maryland Coalition of Concerned Clubs</w:t>
      </w:r>
      <w:r>
        <w:rPr>
          <w:sz w:val="24"/>
          <w:szCs w:val="24"/>
        </w:rPr>
        <w:t xml:space="preserve"> assembled again</w:t>
      </w:r>
      <w:r w:rsidR="007B6BFC">
        <w:rPr>
          <w:sz w:val="24"/>
          <w:szCs w:val="24"/>
        </w:rPr>
        <w:t xml:space="preserve"> and</w:t>
      </w:r>
      <w:r>
        <w:rPr>
          <w:sz w:val="24"/>
          <w:szCs w:val="24"/>
        </w:rPr>
        <w:t xml:space="preserve"> retained the services of Cornerstone Government Affairs and </w:t>
      </w:r>
      <w:r>
        <w:rPr>
          <w:bCs/>
          <w:sz w:val="24"/>
          <w:szCs w:val="24"/>
        </w:rPr>
        <w:t xml:space="preserve">the assistance </w:t>
      </w:r>
      <w:r w:rsidR="00DB3778">
        <w:rPr>
          <w:bCs/>
          <w:sz w:val="24"/>
          <w:szCs w:val="24"/>
        </w:rPr>
        <w:t xml:space="preserve">from </w:t>
      </w:r>
      <w:r>
        <w:rPr>
          <w:bCs/>
          <w:sz w:val="24"/>
          <w:szCs w:val="24"/>
        </w:rPr>
        <w:t xml:space="preserve">the National Club Association. </w:t>
      </w:r>
      <w:r w:rsidR="0001647D">
        <w:rPr>
          <w:bCs/>
          <w:sz w:val="24"/>
          <w:szCs w:val="24"/>
        </w:rPr>
        <w:t>The coalition</w:t>
      </w:r>
      <w:r>
        <w:rPr>
          <w:bCs/>
          <w:sz w:val="24"/>
          <w:szCs w:val="24"/>
        </w:rPr>
        <w:t xml:space="preserve"> reenergized </w:t>
      </w:r>
      <w:r w:rsidR="008D092D">
        <w:rPr>
          <w:bCs/>
          <w:sz w:val="24"/>
          <w:szCs w:val="24"/>
        </w:rPr>
        <w:t>the</w:t>
      </w:r>
      <w:r w:rsidR="00DB3778">
        <w:rPr>
          <w:bCs/>
          <w:sz w:val="24"/>
          <w:szCs w:val="24"/>
        </w:rPr>
        <w:t xml:space="preserve"> letter</w:t>
      </w:r>
      <w:r w:rsidR="008D092D">
        <w:rPr>
          <w:bCs/>
          <w:sz w:val="24"/>
          <w:szCs w:val="24"/>
        </w:rPr>
        <w:t xml:space="preserve"> writing</w:t>
      </w:r>
      <w:r w:rsidR="00DB3778">
        <w:rPr>
          <w:bCs/>
          <w:sz w:val="24"/>
          <w:szCs w:val="24"/>
        </w:rPr>
        <w:t xml:space="preserve"> and email campaign</w:t>
      </w:r>
      <w:r w:rsidR="00D12061">
        <w:rPr>
          <w:bCs/>
          <w:sz w:val="24"/>
          <w:szCs w:val="24"/>
        </w:rPr>
        <w:t>s</w:t>
      </w:r>
      <w:r w:rsidR="00DB3778">
        <w:rPr>
          <w:bCs/>
          <w:sz w:val="24"/>
          <w:szCs w:val="24"/>
        </w:rPr>
        <w:t>.</w:t>
      </w:r>
      <w:r w:rsidR="008D092D">
        <w:rPr>
          <w:bCs/>
          <w:sz w:val="24"/>
          <w:szCs w:val="24"/>
        </w:rPr>
        <w:t xml:space="preserve"> Re</w:t>
      </w:r>
      <w:r w:rsidR="003C651E">
        <w:rPr>
          <w:bCs/>
          <w:sz w:val="24"/>
          <w:szCs w:val="24"/>
        </w:rPr>
        <w:t xml:space="preserve">ached </w:t>
      </w:r>
      <w:r w:rsidR="00855E41">
        <w:rPr>
          <w:bCs/>
          <w:sz w:val="24"/>
          <w:szCs w:val="24"/>
        </w:rPr>
        <w:t xml:space="preserve">out </w:t>
      </w:r>
      <w:r w:rsidR="003C651E">
        <w:rPr>
          <w:bCs/>
          <w:sz w:val="24"/>
          <w:szCs w:val="24"/>
        </w:rPr>
        <w:t>to all our industry affiliates, such as the N</w:t>
      </w:r>
      <w:r w:rsidR="000814BE">
        <w:rPr>
          <w:bCs/>
          <w:sz w:val="24"/>
          <w:szCs w:val="24"/>
        </w:rPr>
        <w:t>GCOA</w:t>
      </w:r>
      <w:r w:rsidR="00212F12">
        <w:rPr>
          <w:bCs/>
          <w:sz w:val="24"/>
          <w:szCs w:val="24"/>
        </w:rPr>
        <w:t xml:space="preserve">, PGA, CMAA, </w:t>
      </w:r>
      <w:r w:rsidR="00D12061">
        <w:rPr>
          <w:bCs/>
          <w:sz w:val="24"/>
          <w:szCs w:val="24"/>
        </w:rPr>
        <w:t>GCSA</w:t>
      </w:r>
      <w:r w:rsidR="00DB3778">
        <w:rPr>
          <w:bCs/>
          <w:sz w:val="24"/>
          <w:szCs w:val="24"/>
        </w:rPr>
        <w:t xml:space="preserve"> </w:t>
      </w:r>
      <w:r w:rsidR="00855E41">
        <w:rPr>
          <w:bCs/>
          <w:sz w:val="24"/>
          <w:szCs w:val="24"/>
        </w:rPr>
        <w:t xml:space="preserve">and </w:t>
      </w:r>
      <w:r w:rsidR="00DB3778">
        <w:rPr>
          <w:bCs/>
          <w:sz w:val="24"/>
          <w:szCs w:val="24"/>
        </w:rPr>
        <w:t xml:space="preserve">Clubs in Montgomery County </w:t>
      </w:r>
      <w:r w:rsidR="00853C6E">
        <w:rPr>
          <w:bCs/>
          <w:sz w:val="24"/>
          <w:szCs w:val="24"/>
        </w:rPr>
        <w:t xml:space="preserve">and </w:t>
      </w:r>
      <w:r w:rsidR="00DB3778">
        <w:rPr>
          <w:bCs/>
          <w:sz w:val="24"/>
          <w:szCs w:val="24"/>
        </w:rPr>
        <w:t>encouraged their members and staff</w:t>
      </w:r>
      <w:r w:rsidR="008D439B">
        <w:rPr>
          <w:bCs/>
          <w:sz w:val="24"/>
          <w:szCs w:val="24"/>
        </w:rPr>
        <w:t xml:space="preserve"> (</w:t>
      </w:r>
      <w:r w:rsidR="0001647D">
        <w:rPr>
          <w:bCs/>
          <w:sz w:val="24"/>
          <w:szCs w:val="24"/>
        </w:rPr>
        <w:t>repeatedly)</w:t>
      </w:r>
      <w:r w:rsidR="00DB3778">
        <w:rPr>
          <w:bCs/>
          <w:sz w:val="24"/>
          <w:szCs w:val="24"/>
        </w:rPr>
        <w:t xml:space="preserve"> </w:t>
      </w:r>
      <w:r w:rsidR="008D439B">
        <w:rPr>
          <w:bCs/>
          <w:sz w:val="24"/>
          <w:szCs w:val="24"/>
        </w:rPr>
        <w:t xml:space="preserve">to </w:t>
      </w:r>
      <w:r w:rsidR="00DB3778">
        <w:rPr>
          <w:bCs/>
          <w:sz w:val="24"/>
          <w:szCs w:val="24"/>
        </w:rPr>
        <w:t>contact the Montgomery County Delegation</w:t>
      </w:r>
      <w:r w:rsidR="006015F4">
        <w:rPr>
          <w:bCs/>
          <w:sz w:val="24"/>
          <w:szCs w:val="24"/>
        </w:rPr>
        <w:t xml:space="preserve"> and </w:t>
      </w:r>
      <w:r w:rsidR="00381EA1">
        <w:rPr>
          <w:bCs/>
          <w:sz w:val="24"/>
          <w:szCs w:val="24"/>
        </w:rPr>
        <w:t xml:space="preserve">Senators </w:t>
      </w:r>
      <w:r w:rsidR="006015F4">
        <w:rPr>
          <w:bCs/>
          <w:sz w:val="24"/>
          <w:szCs w:val="24"/>
        </w:rPr>
        <w:t>to</w:t>
      </w:r>
      <w:r w:rsidR="00DB3778">
        <w:rPr>
          <w:bCs/>
          <w:sz w:val="24"/>
          <w:szCs w:val="24"/>
        </w:rPr>
        <w:t xml:space="preserve"> express our concerns</w:t>
      </w:r>
      <w:r w:rsidR="0001647D">
        <w:rPr>
          <w:bCs/>
          <w:sz w:val="24"/>
          <w:szCs w:val="24"/>
        </w:rPr>
        <w:t xml:space="preserve"> and </w:t>
      </w:r>
      <w:r w:rsidR="00F709A4">
        <w:rPr>
          <w:bCs/>
          <w:sz w:val="24"/>
          <w:szCs w:val="24"/>
        </w:rPr>
        <w:t>opposition</w:t>
      </w:r>
      <w:r w:rsidR="00DB3778">
        <w:rPr>
          <w:bCs/>
          <w:sz w:val="24"/>
          <w:szCs w:val="24"/>
        </w:rPr>
        <w:t xml:space="preserve"> </w:t>
      </w:r>
      <w:r w:rsidR="00F709A4">
        <w:rPr>
          <w:bCs/>
          <w:sz w:val="24"/>
          <w:szCs w:val="24"/>
        </w:rPr>
        <w:t>to</w:t>
      </w:r>
      <w:r w:rsidR="00DB3778">
        <w:rPr>
          <w:bCs/>
          <w:sz w:val="24"/>
          <w:szCs w:val="24"/>
        </w:rPr>
        <w:t xml:space="preserve"> th</w:t>
      </w:r>
      <w:r w:rsidR="00F709A4">
        <w:rPr>
          <w:bCs/>
          <w:sz w:val="24"/>
          <w:szCs w:val="24"/>
        </w:rPr>
        <w:t>ese</w:t>
      </w:r>
      <w:r w:rsidR="00DB3778">
        <w:rPr>
          <w:bCs/>
          <w:sz w:val="24"/>
          <w:szCs w:val="24"/>
        </w:rPr>
        <w:t xml:space="preserve"> property</w:t>
      </w:r>
      <w:r w:rsidR="00D024BD">
        <w:rPr>
          <w:bCs/>
          <w:sz w:val="24"/>
          <w:szCs w:val="24"/>
        </w:rPr>
        <w:t xml:space="preserve"> tax</w:t>
      </w:r>
      <w:r w:rsidR="00DB3778">
        <w:rPr>
          <w:bCs/>
          <w:sz w:val="24"/>
          <w:szCs w:val="24"/>
        </w:rPr>
        <w:t xml:space="preserve"> </w:t>
      </w:r>
      <w:r w:rsidR="00D024BD">
        <w:rPr>
          <w:bCs/>
          <w:sz w:val="24"/>
          <w:szCs w:val="24"/>
        </w:rPr>
        <w:t>bills</w:t>
      </w:r>
      <w:r w:rsidR="00DB3778">
        <w:rPr>
          <w:bCs/>
          <w:sz w:val="24"/>
          <w:szCs w:val="24"/>
        </w:rPr>
        <w:t xml:space="preserve"> and request that they vote no to </w:t>
      </w:r>
      <w:r w:rsidR="00D024BD">
        <w:rPr>
          <w:bCs/>
          <w:sz w:val="24"/>
          <w:szCs w:val="24"/>
        </w:rPr>
        <w:t>this legislation</w:t>
      </w:r>
      <w:r w:rsidR="00DB3778">
        <w:rPr>
          <w:bCs/>
          <w:sz w:val="24"/>
          <w:szCs w:val="24"/>
        </w:rPr>
        <w:t>.</w:t>
      </w:r>
    </w:p>
    <w:p w14:paraId="048FB077" w14:textId="77777777" w:rsidR="00DB3778" w:rsidRPr="0041306C" w:rsidRDefault="00DB3778" w:rsidP="00DB3778">
      <w:pPr>
        <w:spacing w:after="0" w:line="240" w:lineRule="auto"/>
        <w:rPr>
          <w:bCs/>
          <w:sz w:val="16"/>
          <w:szCs w:val="16"/>
        </w:rPr>
      </w:pPr>
    </w:p>
    <w:p w14:paraId="17716AD9" w14:textId="00B63171" w:rsidR="005B6A63" w:rsidRDefault="005B6A63" w:rsidP="00DB3778">
      <w:pPr>
        <w:pStyle w:val="ListParagraph"/>
        <w:numPr>
          <w:ilvl w:val="0"/>
          <w:numId w:val="1"/>
        </w:numPr>
        <w:spacing w:after="0" w:line="240" w:lineRule="auto"/>
        <w:rPr>
          <w:bCs/>
          <w:sz w:val="24"/>
          <w:szCs w:val="24"/>
        </w:rPr>
      </w:pPr>
      <w:r>
        <w:rPr>
          <w:bCs/>
          <w:sz w:val="24"/>
          <w:szCs w:val="24"/>
        </w:rPr>
        <w:t>In early February</w:t>
      </w:r>
      <w:r w:rsidR="00023755">
        <w:rPr>
          <w:bCs/>
          <w:sz w:val="24"/>
          <w:szCs w:val="24"/>
        </w:rPr>
        <w:t>, this year,</w:t>
      </w:r>
      <w:r>
        <w:rPr>
          <w:bCs/>
          <w:sz w:val="24"/>
          <w:szCs w:val="24"/>
        </w:rPr>
        <w:t xml:space="preserve"> a </w:t>
      </w:r>
      <w:r w:rsidR="00DB3778">
        <w:rPr>
          <w:bCs/>
          <w:sz w:val="24"/>
          <w:szCs w:val="24"/>
        </w:rPr>
        <w:t xml:space="preserve">meeting was scheduled </w:t>
      </w:r>
      <w:r w:rsidR="00B317C2">
        <w:rPr>
          <w:bCs/>
          <w:sz w:val="24"/>
          <w:szCs w:val="24"/>
        </w:rPr>
        <w:t xml:space="preserve">at the </w:t>
      </w:r>
      <w:r w:rsidR="00363388">
        <w:rPr>
          <w:bCs/>
          <w:sz w:val="24"/>
          <w:szCs w:val="24"/>
        </w:rPr>
        <w:t xml:space="preserve">Lowe House </w:t>
      </w:r>
      <w:r w:rsidR="00E10B0F">
        <w:rPr>
          <w:bCs/>
          <w:sz w:val="24"/>
          <w:szCs w:val="24"/>
        </w:rPr>
        <w:t xml:space="preserve">Office </w:t>
      </w:r>
      <w:r w:rsidR="00363388">
        <w:rPr>
          <w:bCs/>
          <w:sz w:val="24"/>
          <w:szCs w:val="24"/>
        </w:rPr>
        <w:t xml:space="preserve">Building </w:t>
      </w:r>
      <w:r w:rsidR="00DB3778">
        <w:rPr>
          <w:bCs/>
          <w:sz w:val="24"/>
          <w:szCs w:val="24"/>
        </w:rPr>
        <w:t>in Annapolis</w:t>
      </w:r>
      <w:r w:rsidR="00C477A4">
        <w:rPr>
          <w:bCs/>
          <w:sz w:val="24"/>
          <w:szCs w:val="24"/>
        </w:rPr>
        <w:t xml:space="preserve"> for</w:t>
      </w:r>
      <w:r w:rsidR="00DB3778">
        <w:rPr>
          <w:bCs/>
          <w:sz w:val="24"/>
          <w:szCs w:val="24"/>
        </w:rPr>
        <w:t xml:space="preserve"> the Montgomery County Land Use Committee</w:t>
      </w:r>
      <w:r>
        <w:rPr>
          <w:bCs/>
          <w:sz w:val="24"/>
          <w:szCs w:val="24"/>
        </w:rPr>
        <w:t xml:space="preserve">. </w:t>
      </w:r>
      <w:r w:rsidR="00023755">
        <w:rPr>
          <w:bCs/>
          <w:sz w:val="24"/>
          <w:szCs w:val="24"/>
        </w:rPr>
        <w:t>The Coalition</w:t>
      </w:r>
      <w:r w:rsidR="00D84B33">
        <w:rPr>
          <w:bCs/>
          <w:sz w:val="24"/>
          <w:szCs w:val="24"/>
        </w:rPr>
        <w:t xml:space="preserve"> rented bus</w:t>
      </w:r>
      <w:r w:rsidR="00023755">
        <w:rPr>
          <w:bCs/>
          <w:sz w:val="24"/>
          <w:szCs w:val="24"/>
        </w:rPr>
        <w:t>es</w:t>
      </w:r>
      <w:r w:rsidR="00D84B33">
        <w:rPr>
          <w:bCs/>
          <w:sz w:val="24"/>
          <w:szCs w:val="24"/>
        </w:rPr>
        <w:t xml:space="preserve">, rallied all the troops and headed to Annapolis. </w:t>
      </w:r>
      <w:r w:rsidR="00632E26">
        <w:rPr>
          <w:bCs/>
          <w:sz w:val="24"/>
          <w:szCs w:val="24"/>
        </w:rPr>
        <w:t xml:space="preserve">Prior to the scheduled meeting </w:t>
      </w:r>
      <w:r w:rsidR="006C031A">
        <w:rPr>
          <w:bCs/>
          <w:sz w:val="24"/>
          <w:szCs w:val="24"/>
        </w:rPr>
        <w:t>of</w:t>
      </w:r>
      <w:r w:rsidR="00632E26">
        <w:rPr>
          <w:bCs/>
          <w:sz w:val="24"/>
          <w:szCs w:val="24"/>
        </w:rPr>
        <w:t xml:space="preserve"> </w:t>
      </w:r>
      <w:bookmarkStart w:id="1" w:name="_Hlk20047643"/>
      <w:r w:rsidR="00632E26">
        <w:rPr>
          <w:bCs/>
          <w:sz w:val="24"/>
          <w:szCs w:val="24"/>
        </w:rPr>
        <w:t>the</w:t>
      </w:r>
      <w:r w:rsidR="00632E26" w:rsidRPr="00632E26">
        <w:rPr>
          <w:bCs/>
          <w:sz w:val="24"/>
          <w:szCs w:val="24"/>
        </w:rPr>
        <w:t xml:space="preserve"> </w:t>
      </w:r>
      <w:r w:rsidR="00632E26">
        <w:rPr>
          <w:bCs/>
          <w:sz w:val="24"/>
          <w:szCs w:val="24"/>
        </w:rPr>
        <w:t>Montgomery County Land Use Committee</w:t>
      </w:r>
      <w:r w:rsidR="00BD350A">
        <w:rPr>
          <w:bCs/>
          <w:sz w:val="24"/>
          <w:szCs w:val="24"/>
        </w:rPr>
        <w:t xml:space="preserve"> in </w:t>
      </w:r>
      <w:r w:rsidR="00380B4C">
        <w:rPr>
          <w:bCs/>
          <w:sz w:val="24"/>
          <w:szCs w:val="24"/>
        </w:rPr>
        <w:t>Annapolis</w:t>
      </w:r>
      <w:r w:rsidR="00BD350A">
        <w:rPr>
          <w:bCs/>
          <w:sz w:val="24"/>
          <w:szCs w:val="24"/>
        </w:rPr>
        <w:t xml:space="preserve">, we took </w:t>
      </w:r>
      <w:r w:rsidR="00380B4C">
        <w:rPr>
          <w:bCs/>
          <w:sz w:val="24"/>
          <w:szCs w:val="24"/>
        </w:rPr>
        <w:t>advantage</w:t>
      </w:r>
      <w:r w:rsidR="00BD350A">
        <w:rPr>
          <w:bCs/>
          <w:sz w:val="24"/>
          <w:szCs w:val="24"/>
        </w:rPr>
        <w:t xml:space="preserve"> of </w:t>
      </w:r>
      <w:r w:rsidR="00380B4C">
        <w:rPr>
          <w:bCs/>
          <w:sz w:val="24"/>
          <w:szCs w:val="24"/>
        </w:rPr>
        <w:t xml:space="preserve">our time in the </w:t>
      </w:r>
      <w:r w:rsidR="00381EA1">
        <w:rPr>
          <w:bCs/>
          <w:sz w:val="24"/>
          <w:szCs w:val="24"/>
        </w:rPr>
        <w:t xml:space="preserve">Lowe House </w:t>
      </w:r>
      <w:r w:rsidR="00C477A4">
        <w:rPr>
          <w:bCs/>
          <w:sz w:val="24"/>
          <w:szCs w:val="24"/>
        </w:rPr>
        <w:t>Office B</w:t>
      </w:r>
      <w:r w:rsidR="00380B4C">
        <w:rPr>
          <w:bCs/>
          <w:sz w:val="24"/>
          <w:szCs w:val="24"/>
        </w:rPr>
        <w:t>uilding and</w:t>
      </w:r>
      <w:r w:rsidR="00BD350A">
        <w:rPr>
          <w:bCs/>
          <w:sz w:val="24"/>
          <w:szCs w:val="24"/>
        </w:rPr>
        <w:t xml:space="preserve"> </w:t>
      </w:r>
      <w:bookmarkEnd w:id="1"/>
      <w:r w:rsidR="00632E26">
        <w:rPr>
          <w:bCs/>
          <w:sz w:val="24"/>
          <w:szCs w:val="24"/>
        </w:rPr>
        <w:t>w</w:t>
      </w:r>
      <w:r w:rsidR="00AF0B7C">
        <w:rPr>
          <w:bCs/>
          <w:sz w:val="24"/>
          <w:szCs w:val="24"/>
        </w:rPr>
        <w:t>e had club members and staff visit</w:t>
      </w:r>
      <w:r w:rsidR="00F02E77">
        <w:rPr>
          <w:bCs/>
          <w:sz w:val="24"/>
          <w:szCs w:val="24"/>
        </w:rPr>
        <w:t xml:space="preserve"> </w:t>
      </w:r>
      <w:r w:rsidR="00677BDD">
        <w:rPr>
          <w:bCs/>
          <w:sz w:val="24"/>
          <w:szCs w:val="24"/>
        </w:rPr>
        <w:t>the</w:t>
      </w:r>
      <w:r w:rsidR="00F02E77">
        <w:rPr>
          <w:bCs/>
          <w:sz w:val="24"/>
          <w:szCs w:val="24"/>
        </w:rPr>
        <w:t xml:space="preserve"> Montgo</w:t>
      </w:r>
      <w:r w:rsidR="00C564B2">
        <w:rPr>
          <w:bCs/>
          <w:sz w:val="24"/>
          <w:szCs w:val="24"/>
        </w:rPr>
        <w:t>mery County Delegates to express the</w:t>
      </w:r>
      <w:r w:rsidR="00C477A4">
        <w:rPr>
          <w:bCs/>
          <w:sz w:val="24"/>
          <w:szCs w:val="24"/>
        </w:rPr>
        <w:t>ir</w:t>
      </w:r>
      <w:r w:rsidR="00C564B2">
        <w:rPr>
          <w:bCs/>
          <w:sz w:val="24"/>
          <w:szCs w:val="24"/>
        </w:rPr>
        <w:t xml:space="preserve"> </w:t>
      </w:r>
      <w:r w:rsidR="00002F6D">
        <w:rPr>
          <w:bCs/>
          <w:sz w:val="24"/>
          <w:szCs w:val="24"/>
        </w:rPr>
        <w:t xml:space="preserve">opposition to these </w:t>
      </w:r>
      <w:r w:rsidR="00CA599A">
        <w:rPr>
          <w:bCs/>
          <w:sz w:val="24"/>
          <w:szCs w:val="24"/>
        </w:rPr>
        <w:t>property tax bills</w:t>
      </w:r>
      <w:r w:rsidR="00677BDD">
        <w:rPr>
          <w:bCs/>
          <w:sz w:val="24"/>
          <w:szCs w:val="24"/>
        </w:rPr>
        <w:t>.</w:t>
      </w:r>
      <w:r w:rsidR="00C564B2">
        <w:rPr>
          <w:bCs/>
          <w:sz w:val="24"/>
          <w:szCs w:val="24"/>
        </w:rPr>
        <w:t xml:space="preserve"> </w:t>
      </w:r>
      <w:r w:rsidR="0076394B">
        <w:rPr>
          <w:bCs/>
          <w:sz w:val="24"/>
          <w:szCs w:val="24"/>
        </w:rPr>
        <w:t xml:space="preserve"> At this meeting the</w:t>
      </w:r>
      <w:r w:rsidR="0076394B" w:rsidRPr="00632E26">
        <w:rPr>
          <w:bCs/>
          <w:sz w:val="24"/>
          <w:szCs w:val="24"/>
        </w:rPr>
        <w:t xml:space="preserve"> </w:t>
      </w:r>
      <w:r w:rsidR="0076394B">
        <w:rPr>
          <w:bCs/>
          <w:sz w:val="24"/>
          <w:szCs w:val="24"/>
        </w:rPr>
        <w:t xml:space="preserve">Montgomery County Land Use Committee </w:t>
      </w:r>
      <w:r w:rsidR="00421F5C">
        <w:rPr>
          <w:bCs/>
          <w:sz w:val="24"/>
          <w:szCs w:val="24"/>
        </w:rPr>
        <w:t>was</w:t>
      </w:r>
      <w:r w:rsidR="00DB3778">
        <w:rPr>
          <w:bCs/>
          <w:sz w:val="24"/>
          <w:szCs w:val="24"/>
        </w:rPr>
        <w:t xml:space="preserve"> task</w:t>
      </w:r>
      <w:r w:rsidR="00421F5C">
        <w:rPr>
          <w:bCs/>
          <w:sz w:val="24"/>
          <w:szCs w:val="24"/>
        </w:rPr>
        <w:t>ed</w:t>
      </w:r>
      <w:r w:rsidR="00DB3778">
        <w:rPr>
          <w:bCs/>
          <w:sz w:val="24"/>
          <w:szCs w:val="24"/>
        </w:rPr>
        <w:t xml:space="preserve"> w</w:t>
      </w:r>
      <w:r w:rsidR="00421F5C">
        <w:rPr>
          <w:bCs/>
          <w:sz w:val="24"/>
          <w:szCs w:val="24"/>
        </w:rPr>
        <w:t xml:space="preserve">ith </w:t>
      </w:r>
      <w:r w:rsidR="00DB3778">
        <w:rPr>
          <w:bCs/>
          <w:sz w:val="24"/>
          <w:szCs w:val="24"/>
        </w:rPr>
        <w:t>hear</w:t>
      </w:r>
      <w:r w:rsidR="00421F5C">
        <w:rPr>
          <w:bCs/>
          <w:sz w:val="24"/>
          <w:szCs w:val="24"/>
        </w:rPr>
        <w:t>ing</w:t>
      </w:r>
      <w:r w:rsidR="00DB3778">
        <w:rPr>
          <w:bCs/>
          <w:sz w:val="24"/>
          <w:szCs w:val="24"/>
        </w:rPr>
        <w:t xml:space="preserve"> both sides of the</w:t>
      </w:r>
      <w:r w:rsidR="00BD493A">
        <w:rPr>
          <w:bCs/>
          <w:sz w:val="24"/>
          <w:szCs w:val="24"/>
        </w:rPr>
        <w:t xml:space="preserve"> property</w:t>
      </w:r>
      <w:r w:rsidR="00DB3778">
        <w:rPr>
          <w:bCs/>
          <w:sz w:val="24"/>
          <w:szCs w:val="24"/>
        </w:rPr>
        <w:t xml:space="preserve"> </w:t>
      </w:r>
      <w:r>
        <w:rPr>
          <w:bCs/>
          <w:sz w:val="24"/>
          <w:szCs w:val="24"/>
        </w:rPr>
        <w:t>tax bills and determine if this legislation should proceed to the</w:t>
      </w:r>
      <w:r w:rsidR="001B1585">
        <w:rPr>
          <w:bCs/>
          <w:sz w:val="24"/>
          <w:szCs w:val="24"/>
        </w:rPr>
        <w:t xml:space="preserve"> full</w:t>
      </w:r>
      <w:r>
        <w:rPr>
          <w:bCs/>
          <w:sz w:val="24"/>
          <w:szCs w:val="24"/>
        </w:rPr>
        <w:t xml:space="preserve"> Montgomery County Delegation for their vote to have these bills proceed to the House Ways and Means Committee. </w:t>
      </w:r>
      <w:r w:rsidR="00421F5C">
        <w:rPr>
          <w:bCs/>
          <w:sz w:val="24"/>
          <w:szCs w:val="24"/>
        </w:rPr>
        <w:t>At the onset of this meeting</w:t>
      </w:r>
      <w:r>
        <w:rPr>
          <w:bCs/>
          <w:sz w:val="24"/>
          <w:szCs w:val="24"/>
        </w:rPr>
        <w:t xml:space="preserve"> Delegate David Moon withdrew </w:t>
      </w:r>
      <w:r w:rsidR="00BD493A">
        <w:rPr>
          <w:bCs/>
          <w:sz w:val="24"/>
          <w:szCs w:val="24"/>
        </w:rPr>
        <w:t xml:space="preserve">the first </w:t>
      </w:r>
      <w:r w:rsidR="00421F5C">
        <w:rPr>
          <w:bCs/>
          <w:sz w:val="24"/>
          <w:szCs w:val="24"/>
        </w:rPr>
        <w:t>property</w:t>
      </w:r>
      <w:r w:rsidR="00EC2927">
        <w:rPr>
          <w:bCs/>
          <w:sz w:val="24"/>
          <w:szCs w:val="24"/>
        </w:rPr>
        <w:t xml:space="preserve"> tax</w:t>
      </w:r>
      <w:r w:rsidR="00421F5C">
        <w:rPr>
          <w:bCs/>
          <w:sz w:val="24"/>
          <w:szCs w:val="24"/>
        </w:rPr>
        <w:t xml:space="preserve"> </w:t>
      </w:r>
      <w:r w:rsidR="00BD493A">
        <w:rPr>
          <w:bCs/>
          <w:sz w:val="24"/>
          <w:szCs w:val="24"/>
        </w:rPr>
        <w:t>bill relate</w:t>
      </w:r>
      <w:r w:rsidR="00421F5C">
        <w:rPr>
          <w:bCs/>
          <w:sz w:val="24"/>
          <w:szCs w:val="24"/>
        </w:rPr>
        <w:t>d</w:t>
      </w:r>
      <w:r w:rsidR="00BD493A">
        <w:rPr>
          <w:bCs/>
          <w:sz w:val="24"/>
          <w:szCs w:val="24"/>
        </w:rPr>
        <w:t xml:space="preserve"> to the</w:t>
      </w:r>
      <w:r>
        <w:rPr>
          <w:bCs/>
          <w:sz w:val="24"/>
          <w:szCs w:val="24"/>
        </w:rPr>
        <w:t xml:space="preserve"> Use of Pesticides</w:t>
      </w:r>
      <w:r w:rsidR="00EC2927">
        <w:rPr>
          <w:bCs/>
          <w:sz w:val="24"/>
          <w:szCs w:val="24"/>
        </w:rPr>
        <w:t xml:space="preserve">, so now we are down to one </w:t>
      </w:r>
      <w:r w:rsidR="004D12F6">
        <w:rPr>
          <w:bCs/>
          <w:sz w:val="24"/>
          <w:szCs w:val="24"/>
        </w:rPr>
        <w:t xml:space="preserve">property tax bill - Rate Assessments and Terms of the Agreements. </w:t>
      </w:r>
    </w:p>
    <w:p w14:paraId="751CC159" w14:textId="77777777" w:rsidR="005B6A63" w:rsidRPr="0041306C" w:rsidRDefault="005B6A63" w:rsidP="005B6A63">
      <w:pPr>
        <w:pStyle w:val="ListParagraph"/>
        <w:rPr>
          <w:bCs/>
          <w:sz w:val="16"/>
          <w:szCs w:val="16"/>
        </w:rPr>
      </w:pPr>
    </w:p>
    <w:p w14:paraId="6B326E36" w14:textId="27A5780F" w:rsidR="008D1785" w:rsidRDefault="0026180F" w:rsidP="00DB3778">
      <w:pPr>
        <w:pStyle w:val="ListParagraph"/>
        <w:numPr>
          <w:ilvl w:val="0"/>
          <w:numId w:val="1"/>
        </w:numPr>
        <w:spacing w:after="0" w:line="240" w:lineRule="auto"/>
        <w:rPr>
          <w:bCs/>
          <w:sz w:val="24"/>
          <w:szCs w:val="24"/>
        </w:rPr>
      </w:pPr>
      <w:r>
        <w:rPr>
          <w:bCs/>
          <w:sz w:val="24"/>
          <w:szCs w:val="24"/>
        </w:rPr>
        <w:t>During disc</w:t>
      </w:r>
      <w:r w:rsidR="004D1DAB">
        <w:rPr>
          <w:bCs/>
          <w:sz w:val="24"/>
          <w:szCs w:val="24"/>
        </w:rPr>
        <w:t>ussion</w:t>
      </w:r>
      <w:r w:rsidR="005B6A63">
        <w:rPr>
          <w:bCs/>
          <w:sz w:val="24"/>
          <w:szCs w:val="24"/>
        </w:rPr>
        <w:t xml:space="preserve"> Delegate Vaughn Stewart proposed a new amendment </w:t>
      </w:r>
      <w:r w:rsidR="00BD493A">
        <w:rPr>
          <w:bCs/>
          <w:sz w:val="24"/>
          <w:szCs w:val="24"/>
        </w:rPr>
        <w:t>to th</w:t>
      </w:r>
      <w:r w:rsidR="004D1DAB">
        <w:rPr>
          <w:bCs/>
          <w:sz w:val="24"/>
          <w:szCs w:val="24"/>
        </w:rPr>
        <w:t>is</w:t>
      </w:r>
      <w:r w:rsidR="00BD493A">
        <w:rPr>
          <w:bCs/>
          <w:sz w:val="24"/>
          <w:szCs w:val="24"/>
        </w:rPr>
        <w:t xml:space="preserve"> </w:t>
      </w:r>
      <w:proofErr w:type="gramStart"/>
      <w:r w:rsidR="00BD493A">
        <w:rPr>
          <w:bCs/>
          <w:sz w:val="24"/>
          <w:szCs w:val="24"/>
        </w:rPr>
        <w:t xml:space="preserve">bill, </w:t>
      </w:r>
      <w:r w:rsidR="005B6A63">
        <w:rPr>
          <w:bCs/>
          <w:sz w:val="24"/>
          <w:szCs w:val="24"/>
        </w:rPr>
        <w:t>that</w:t>
      </w:r>
      <w:proofErr w:type="gramEnd"/>
      <w:r w:rsidR="005B6A63">
        <w:rPr>
          <w:bCs/>
          <w:sz w:val="24"/>
          <w:szCs w:val="24"/>
        </w:rPr>
        <w:t xml:space="preserve"> struck down the entire bill as written and presented by Delegate Moon. Stewart proposed a $100,000 </w:t>
      </w:r>
      <w:r w:rsidR="00B65DF9">
        <w:rPr>
          <w:bCs/>
          <w:sz w:val="24"/>
          <w:szCs w:val="24"/>
        </w:rPr>
        <w:t>annual fee as opposed to</w:t>
      </w:r>
      <w:r w:rsidR="006D55F9">
        <w:rPr>
          <w:bCs/>
          <w:sz w:val="24"/>
          <w:szCs w:val="24"/>
        </w:rPr>
        <w:t xml:space="preserve"> an increase in </w:t>
      </w:r>
      <w:r w:rsidR="00FB341D">
        <w:rPr>
          <w:bCs/>
          <w:sz w:val="24"/>
          <w:szCs w:val="24"/>
        </w:rPr>
        <w:t xml:space="preserve">assessed value </w:t>
      </w:r>
      <w:r w:rsidR="0097722F">
        <w:rPr>
          <w:bCs/>
          <w:sz w:val="24"/>
          <w:szCs w:val="24"/>
        </w:rPr>
        <w:t>of property</w:t>
      </w:r>
      <w:r w:rsidR="00B65DF9">
        <w:rPr>
          <w:bCs/>
          <w:sz w:val="24"/>
          <w:szCs w:val="24"/>
        </w:rPr>
        <w:t xml:space="preserve"> tax</w:t>
      </w:r>
      <w:r w:rsidR="00FB341D">
        <w:rPr>
          <w:bCs/>
          <w:sz w:val="24"/>
          <w:szCs w:val="24"/>
        </w:rPr>
        <w:t>es</w:t>
      </w:r>
      <w:r w:rsidR="00B65DF9">
        <w:rPr>
          <w:bCs/>
          <w:sz w:val="24"/>
          <w:szCs w:val="24"/>
        </w:rPr>
        <w:t xml:space="preserve">. This annual fee would be billed to every County Club and Golf Course in Montgomery County </w:t>
      </w:r>
      <w:proofErr w:type="gramStart"/>
      <w:r w:rsidR="00B65DF9">
        <w:rPr>
          <w:bCs/>
          <w:sz w:val="24"/>
          <w:szCs w:val="24"/>
        </w:rPr>
        <w:t>who’s</w:t>
      </w:r>
      <w:proofErr w:type="gramEnd"/>
      <w:r w:rsidR="00B65DF9">
        <w:rPr>
          <w:bCs/>
          <w:sz w:val="24"/>
          <w:szCs w:val="24"/>
        </w:rPr>
        <w:t xml:space="preserve"> land per acre </w:t>
      </w:r>
      <w:r w:rsidR="00421F5C">
        <w:rPr>
          <w:bCs/>
          <w:sz w:val="24"/>
          <w:szCs w:val="24"/>
        </w:rPr>
        <w:t>was</w:t>
      </w:r>
      <w:r w:rsidR="00B65DF9">
        <w:rPr>
          <w:bCs/>
          <w:sz w:val="24"/>
          <w:szCs w:val="24"/>
        </w:rPr>
        <w:t xml:space="preserve"> valued at or above $500,000 per acre. Of the Country Clubs and Golf Courses in Montgomery County only 4 clubs fell into this category – Bethesda Country Club, Columbia Country Club, Chevy Chase Club and Kenwood </w:t>
      </w:r>
      <w:r w:rsidR="00BD493A">
        <w:rPr>
          <w:bCs/>
          <w:sz w:val="24"/>
          <w:szCs w:val="24"/>
        </w:rPr>
        <w:t xml:space="preserve">Golf </w:t>
      </w:r>
      <w:r w:rsidR="0097722F">
        <w:rPr>
          <w:bCs/>
          <w:sz w:val="24"/>
          <w:szCs w:val="24"/>
        </w:rPr>
        <w:t xml:space="preserve">&amp; </w:t>
      </w:r>
      <w:r w:rsidR="00580C22">
        <w:rPr>
          <w:bCs/>
          <w:sz w:val="24"/>
          <w:szCs w:val="24"/>
        </w:rPr>
        <w:t>Country</w:t>
      </w:r>
      <w:r w:rsidR="00B65DF9">
        <w:rPr>
          <w:bCs/>
          <w:sz w:val="24"/>
          <w:szCs w:val="24"/>
        </w:rPr>
        <w:t xml:space="preserve"> Club.  </w:t>
      </w:r>
      <w:r w:rsidR="005B6A63">
        <w:rPr>
          <w:bCs/>
          <w:sz w:val="24"/>
          <w:szCs w:val="24"/>
        </w:rPr>
        <w:t xml:space="preserve"> </w:t>
      </w:r>
    </w:p>
    <w:p w14:paraId="08BB09A1" w14:textId="77777777" w:rsidR="00580C22" w:rsidRPr="0041306C" w:rsidRDefault="00580C22" w:rsidP="00580C22">
      <w:pPr>
        <w:pStyle w:val="ListParagraph"/>
        <w:rPr>
          <w:bCs/>
          <w:sz w:val="16"/>
          <w:szCs w:val="16"/>
        </w:rPr>
      </w:pPr>
    </w:p>
    <w:p w14:paraId="0A6D0A48" w14:textId="03CAB413" w:rsidR="00580C22" w:rsidRDefault="00580C22" w:rsidP="00DB3778">
      <w:pPr>
        <w:pStyle w:val="ListParagraph"/>
        <w:numPr>
          <w:ilvl w:val="0"/>
          <w:numId w:val="1"/>
        </w:numPr>
        <w:spacing w:after="0" w:line="240" w:lineRule="auto"/>
        <w:rPr>
          <w:bCs/>
          <w:sz w:val="24"/>
          <w:szCs w:val="24"/>
        </w:rPr>
      </w:pPr>
      <w:r>
        <w:rPr>
          <w:bCs/>
          <w:sz w:val="24"/>
          <w:szCs w:val="24"/>
        </w:rPr>
        <w:lastRenderedPageBreak/>
        <w:t xml:space="preserve">The Montgomery County Land Use Committee voted in favor of having this new annual amendment </w:t>
      </w:r>
      <w:r w:rsidR="00421F5C">
        <w:rPr>
          <w:bCs/>
          <w:sz w:val="24"/>
          <w:szCs w:val="24"/>
        </w:rPr>
        <w:t xml:space="preserve">fee proposal </w:t>
      </w:r>
      <w:r>
        <w:rPr>
          <w:bCs/>
          <w:sz w:val="24"/>
          <w:szCs w:val="24"/>
        </w:rPr>
        <w:t>presented and voted on by the full Montgomery County Delegation.</w:t>
      </w:r>
    </w:p>
    <w:p w14:paraId="143026C1" w14:textId="77777777" w:rsidR="00580C22" w:rsidRPr="001D55CB" w:rsidRDefault="00580C22" w:rsidP="00580C22">
      <w:pPr>
        <w:pStyle w:val="ListParagraph"/>
        <w:rPr>
          <w:bCs/>
          <w:sz w:val="16"/>
          <w:szCs w:val="16"/>
        </w:rPr>
      </w:pPr>
    </w:p>
    <w:p w14:paraId="164B6F3E" w14:textId="73545E3B" w:rsidR="00580C22" w:rsidRDefault="00580C22" w:rsidP="00DB3778">
      <w:pPr>
        <w:pStyle w:val="ListParagraph"/>
        <w:numPr>
          <w:ilvl w:val="0"/>
          <w:numId w:val="1"/>
        </w:numPr>
        <w:spacing w:after="0" w:line="240" w:lineRule="auto"/>
        <w:rPr>
          <w:bCs/>
          <w:sz w:val="24"/>
          <w:szCs w:val="24"/>
        </w:rPr>
      </w:pPr>
      <w:r>
        <w:rPr>
          <w:bCs/>
          <w:sz w:val="24"/>
          <w:szCs w:val="24"/>
        </w:rPr>
        <w:t>So, on February 22</w:t>
      </w:r>
      <w:r w:rsidRPr="00580C22">
        <w:rPr>
          <w:bCs/>
          <w:sz w:val="24"/>
          <w:szCs w:val="24"/>
          <w:vertAlign w:val="superscript"/>
        </w:rPr>
        <w:t>nd</w:t>
      </w:r>
      <w:r>
        <w:rPr>
          <w:bCs/>
          <w:sz w:val="24"/>
          <w:szCs w:val="24"/>
        </w:rPr>
        <w:t xml:space="preserve"> in Annapolis the Montgomery County Delegation meet. Their task was to hear the new revised annual fee amendment, vote on the amendment, if passed, then determine and vote on where the funds</w:t>
      </w:r>
      <w:r w:rsidR="00CA2E8A">
        <w:rPr>
          <w:bCs/>
          <w:sz w:val="24"/>
          <w:szCs w:val="24"/>
        </w:rPr>
        <w:t xml:space="preserve"> generated</w:t>
      </w:r>
      <w:r>
        <w:rPr>
          <w:bCs/>
          <w:sz w:val="24"/>
          <w:szCs w:val="24"/>
        </w:rPr>
        <w:t xml:space="preserve"> from this fee would be allocated and if that vote passed, then vote on the whole package – the new $100,000 annual fee </w:t>
      </w:r>
      <w:r w:rsidR="00421F5C">
        <w:rPr>
          <w:bCs/>
          <w:sz w:val="24"/>
          <w:szCs w:val="24"/>
        </w:rPr>
        <w:t>for any Montgomery</w:t>
      </w:r>
      <w:r w:rsidR="004C5930">
        <w:rPr>
          <w:bCs/>
          <w:sz w:val="24"/>
          <w:szCs w:val="24"/>
        </w:rPr>
        <w:t xml:space="preserve"> County Country</w:t>
      </w:r>
      <w:r w:rsidR="00421F5C">
        <w:rPr>
          <w:bCs/>
          <w:sz w:val="24"/>
          <w:szCs w:val="24"/>
        </w:rPr>
        <w:t xml:space="preserve"> </w:t>
      </w:r>
      <w:r w:rsidR="00436E0C">
        <w:rPr>
          <w:bCs/>
          <w:sz w:val="24"/>
          <w:szCs w:val="24"/>
        </w:rPr>
        <w:t xml:space="preserve">Club or Golf Course who’s land was valued at $500,000 or more per acre </w:t>
      </w:r>
      <w:r>
        <w:rPr>
          <w:bCs/>
          <w:sz w:val="24"/>
          <w:szCs w:val="24"/>
        </w:rPr>
        <w:t xml:space="preserve">and where the funds would be allocated. </w:t>
      </w:r>
    </w:p>
    <w:p w14:paraId="66F748AE" w14:textId="77777777" w:rsidR="00580C22" w:rsidRPr="0041306C" w:rsidRDefault="00580C22" w:rsidP="00580C22">
      <w:pPr>
        <w:pStyle w:val="ListParagraph"/>
        <w:rPr>
          <w:bCs/>
          <w:sz w:val="16"/>
          <w:szCs w:val="16"/>
        </w:rPr>
      </w:pPr>
    </w:p>
    <w:p w14:paraId="37AC2D07" w14:textId="3DF3B6E9" w:rsidR="00FA6FB4" w:rsidRDefault="00580C22" w:rsidP="00DB3778">
      <w:pPr>
        <w:pStyle w:val="ListParagraph"/>
        <w:numPr>
          <w:ilvl w:val="0"/>
          <w:numId w:val="1"/>
        </w:numPr>
        <w:spacing w:after="0" w:line="240" w:lineRule="auto"/>
        <w:rPr>
          <w:bCs/>
          <w:sz w:val="24"/>
          <w:szCs w:val="24"/>
        </w:rPr>
      </w:pPr>
      <w:r>
        <w:rPr>
          <w:bCs/>
          <w:sz w:val="24"/>
          <w:szCs w:val="24"/>
        </w:rPr>
        <w:t>24 delegates</w:t>
      </w:r>
      <w:r w:rsidR="00436E0C">
        <w:rPr>
          <w:bCs/>
          <w:sz w:val="24"/>
          <w:szCs w:val="24"/>
        </w:rPr>
        <w:t xml:space="preserve"> were in attendance and</w:t>
      </w:r>
      <w:r>
        <w:rPr>
          <w:bCs/>
          <w:sz w:val="24"/>
          <w:szCs w:val="24"/>
        </w:rPr>
        <w:t xml:space="preserve"> </w:t>
      </w:r>
      <w:r w:rsidR="00FA6FB4">
        <w:rPr>
          <w:bCs/>
          <w:sz w:val="24"/>
          <w:szCs w:val="24"/>
        </w:rPr>
        <w:t>participat</w:t>
      </w:r>
      <w:r w:rsidR="00436E0C">
        <w:rPr>
          <w:bCs/>
          <w:sz w:val="24"/>
          <w:szCs w:val="24"/>
        </w:rPr>
        <w:t>ed</w:t>
      </w:r>
      <w:r w:rsidR="00FA6FB4">
        <w:rPr>
          <w:bCs/>
          <w:sz w:val="24"/>
          <w:szCs w:val="24"/>
        </w:rPr>
        <w:t xml:space="preserve"> at this meeting. They h</w:t>
      </w:r>
      <w:r w:rsidR="00436E0C">
        <w:rPr>
          <w:bCs/>
          <w:sz w:val="24"/>
          <w:szCs w:val="24"/>
        </w:rPr>
        <w:t>eld</w:t>
      </w:r>
      <w:r w:rsidR="00FA6FB4">
        <w:rPr>
          <w:bCs/>
          <w:sz w:val="24"/>
          <w:szCs w:val="24"/>
        </w:rPr>
        <w:t xml:space="preserve"> discussion and then voted on the new $100,000 annual fee </w:t>
      </w:r>
      <w:r w:rsidR="008257B4">
        <w:rPr>
          <w:bCs/>
          <w:sz w:val="24"/>
          <w:szCs w:val="24"/>
        </w:rPr>
        <w:t>proposal</w:t>
      </w:r>
      <w:r w:rsidR="00F41686">
        <w:rPr>
          <w:bCs/>
          <w:sz w:val="24"/>
          <w:szCs w:val="24"/>
        </w:rPr>
        <w:t>,</w:t>
      </w:r>
      <w:r w:rsidR="008257B4">
        <w:rPr>
          <w:bCs/>
          <w:sz w:val="24"/>
          <w:szCs w:val="24"/>
        </w:rPr>
        <w:t xml:space="preserve"> </w:t>
      </w:r>
      <w:r w:rsidR="00FA6FB4">
        <w:rPr>
          <w:bCs/>
          <w:sz w:val="24"/>
          <w:szCs w:val="24"/>
        </w:rPr>
        <w:t>and that vote passed 13 to 11. T</w:t>
      </w:r>
      <w:r w:rsidR="00E43190">
        <w:rPr>
          <w:bCs/>
          <w:sz w:val="24"/>
          <w:szCs w:val="24"/>
        </w:rPr>
        <w:t>he Delegation then</w:t>
      </w:r>
      <w:r w:rsidR="00FA6FB4">
        <w:rPr>
          <w:bCs/>
          <w:sz w:val="24"/>
          <w:szCs w:val="24"/>
        </w:rPr>
        <w:t xml:space="preserve"> determined that the fe</w:t>
      </w:r>
      <w:r w:rsidR="00436E0C">
        <w:rPr>
          <w:bCs/>
          <w:sz w:val="24"/>
          <w:szCs w:val="24"/>
        </w:rPr>
        <w:t>e</w:t>
      </w:r>
      <w:r w:rsidR="00FA6FB4">
        <w:rPr>
          <w:bCs/>
          <w:sz w:val="24"/>
          <w:szCs w:val="24"/>
        </w:rPr>
        <w:t xml:space="preserve"> would be split 50/50 between parks &amp; recreation and agriculture in Montgomery County. That vote passed 15 to 9. </w:t>
      </w:r>
    </w:p>
    <w:p w14:paraId="63483C02" w14:textId="77777777" w:rsidR="00FA6FB4" w:rsidRPr="0041306C" w:rsidRDefault="00FA6FB4" w:rsidP="00FA6FB4">
      <w:pPr>
        <w:pStyle w:val="ListParagraph"/>
        <w:rPr>
          <w:bCs/>
          <w:sz w:val="16"/>
          <w:szCs w:val="16"/>
        </w:rPr>
      </w:pPr>
    </w:p>
    <w:p w14:paraId="65330A17" w14:textId="1808F663" w:rsidR="00FA6FB4" w:rsidRDefault="00FA6FB4" w:rsidP="00DB3778">
      <w:pPr>
        <w:pStyle w:val="ListParagraph"/>
        <w:numPr>
          <w:ilvl w:val="0"/>
          <w:numId w:val="1"/>
        </w:numPr>
        <w:spacing w:after="0" w:line="240" w:lineRule="auto"/>
        <w:rPr>
          <w:bCs/>
          <w:sz w:val="24"/>
          <w:szCs w:val="24"/>
        </w:rPr>
      </w:pPr>
      <w:r>
        <w:rPr>
          <w:bCs/>
          <w:sz w:val="24"/>
          <w:szCs w:val="24"/>
        </w:rPr>
        <w:t>Now they had to vote on the entire package – the $100,000 annual fee billed to four clubs</w:t>
      </w:r>
      <w:r w:rsidR="00436E0C">
        <w:rPr>
          <w:bCs/>
          <w:sz w:val="24"/>
          <w:szCs w:val="24"/>
        </w:rPr>
        <w:t xml:space="preserve"> in Montgomery County</w:t>
      </w:r>
      <w:r>
        <w:rPr>
          <w:bCs/>
          <w:sz w:val="24"/>
          <w:szCs w:val="24"/>
        </w:rPr>
        <w:t xml:space="preserve">, and that the </w:t>
      </w:r>
      <w:r w:rsidR="00436E0C">
        <w:rPr>
          <w:bCs/>
          <w:sz w:val="24"/>
          <w:szCs w:val="24"/>
        </w:rPr>
        <w:t>revenues generated from th</w:t>
      </w:r>
      <w:r w:rsidR="00084A1D">
        <w:rPr>
          <w:bCs/>
          <w:sz w:val="24"/>
          <w:szCs w:val="24"/>
        </w:rPr>
        <w:t>ese</w:t>
      </w:r>
      <w:r w:rsidR="00436E0C">
        <w:rPr>
          <w:bCs/>
          <w:sz w:val="24"/>
          <w:szCs w:val="24"/>
        </w:rPr>
        <w:t xml:space="preserve"> </w:t>
      </w:r>
      <w:r>
        <w:rPr>
          <w:bCs/>
          <w:sz w:val="24"/>
          <w:szCs w:val="24"/>
        </w:rPr>
        <w:t>fee</w:t>
      </w:r>
      <w:r w:rsidR="00084A1D">
        <w:rPr>
          <w:bCs/>
          <w:sz w:val="24"/>
          <w:szCs w:val="24"/>
        </w:rPr>
        <w:t>s</w:t>
      </w:r>
      <w:r>
        <w:rPr>
          <w:bCs/>
          <w:sz w:val="24"/>
          <w:szCs w:val="24"/>
        </w:rPr>
        <w:t xml:space="preserve"> would be split 50/50 between parks &amp; recreation and agriculture in Montgomery County. </w:t>
      </w:r>
    </w:p>
    <w:p w14:paraId="72170DBD" w14:textId="77777777" w:rsidR="00FA6FB4" w:rsidRPr="001D55CB" w:rsidRDefault="00FA6FB4" w:rsidP="00FA6FB4">
      <w:pPr>
        <w:pStyle w:val="ListParagraph"/>
        <w:rPr>
          <w:bCs/>
          <w:sz w:val="16"/>
          <w:szCs w:val="16"/>
        </w:rPr>
      </w:pPr>
    </w:p>
    <w:p w14:paraId="375FAA4E" w14:textId="336614AE" w:rsidR="00F85362" w:rsidRDefault="00FA6FB4" w:rsidP="00DB3778">
      <w:pPr>
        <w:pStyle w:val="ListParagraph"/>
        <w:numPr>
          <w:ilvl w:val="0"/>
          <w:numId w:val="1"/>
        </w:numPr>
        <w:spacing w:after="0" w:line="240" w:lineRule="auto"/>
        <w:rPr>
          <w:bCs/>
          <w:sz w:val="24"/>
          <w:szCs w:val="24"/>
        </w:rPr>
      </w:pPr>
      <w:r>
        <w:rPr>
          <w:bCs/>
          <w:sz w:val="24"/>
          <w:szCs w:val="24"/>
        </w:rPr>
        <w:t>So, at this point we</w:t>
      </w:r>
      <w:r w:rsidR="000D2CDE">
        <w:rPr>
          <w:bCs/>
          <w:sz w:val="24"/>
          <w:szCs w:val="24"/>
        </w:rPr>
        <w:t xml:space="preserve"> thought </w:t>
      </w:r>
      <w:r w:rsidR="00EC472A">
        <w:rPr>
          <w:bCs/>
          <w:sz w:val="24"/>
          <w:szCs w:val="24"/>
        </w:rPr>
        <w:t xml:space="preserve">we are not going to have the same success that we experienced last year </w:t>
      </w:r>
      <w:r w:rsidR="00EB13B6">
        <w:rPr>
          <w:bCs/>
          <w:sz w:val="24"/>
          <w:szCs w:val="24"/>
        </w:rPr>
        <w:t xml:space="preserve">and that the $100,000 fee proposal would pass and that this was just the beginning. </w:t>
      </w:r>
      <w:r w:rsidR="001D55C2">
        <w:rPr>
          <w:bCs/>
          <w:sz w:val="24"/>
          <w:szCs w:val="24"/>
        </w:rPr>
        <w:t>We knew that the</w:t>
      </w:r>
      <w:r w:rsidR="00EB13B6">
        <w:rPr>
          <w:bCs/>
          <w:sz w:val="24"/>
          <w:szCs w:val="24"/>
        </w:rPr>
        <w:t xml:space="preserve"> fee would be reviewed </w:t>
      </w:r>
      <w:r w:rsidR="00294FBA">
        <w:rPr>
          <w:bCs/>
          <w:sz w:val="24"/>
          <w:szCs w:val="24"/>
        </w:rPr>
        <w:t xml:space="preserve">annually </w:t>
      </w:r>
      <w:r w:rsidR="00711AF9">
        <w:rPr>
          <w:bCs/>
          <w:sz w:val="24"/>
          <w:szCs w:val="24"/>
        </w:rPr>
        <w:t xml:space="preserve">and </w:t>
      </w:r>
      <w:r w:rsidR="00294FBA">
        <w:rPr>
          <w:bCs/>
          <w:sz w:val="24"/>
          <w:szCs w:val="24"/>
        </w:rPr>
        <w:t>increase</w:t>
      </w:r>
      <w:r w:rsidR="00711AF9">
        <w:rPr>
          <w:bCs/>
          <w:sz w:val="24"/>
          <w:szCs w:val="24"/>
        </w:rPr>
        <w:t>d</w:t>
      </w:r>
      <w:r w:rsidR="00294FBA">
        <w:rPr>
          <w:bCs/>
          <w:sz w:val="24"/>
          <w:szCs w:val="24"/>
        </w:rPr>
        <w:t xml:space="preserve"> and </w:t>
      </w:r>
      <w:r w:rsidR="00461C8B">
        <w:rPr>
          <w:bCs/>
          <w:sz w:val="24"/>
          <w:szCs w:val="24"/>
        </w:rPr>
        <w:t xml:space="preserve">that </w:t>
      </w:r>
      <w:r w:rsidR="00294FBA">
        <w:rPr>
          <w:bCs/>
          <w:sz w:val="24"/>
          <w:szCs w:val="24"/>
        </w:rPr>
        <w:t>the $500,000</w:t>
      </w:r>
      <w:r w:rsidR="00461C8B">
        <w:rPr>
          <w:bCs/>
          <w:sz w:val="24"/>
          <w:szCs w:val="24"/>
        </w:rPr>
        <w:t xml:space="preserve"> per acre</w:t>
      </w:r>
      <w:r w:rsidR="00294FBA">
        <w:rPr>
          <w:bCs/>
          <w:sz w:val="24"/>
          <w:szCs w:val="24"/>
        </w:rPr>
        <w:t xml:space="preserve"> threshold would eventually be reduced to include </w:t>
      </w:r>
      <w:r w:rsidR="00F85362">
        <w:rPr>
          <w:bCs/>
          <w:sz w:val="24"/>
          <w:szCs w:val="24"/>
        </w:rPr>
        <w:t xml:space="preserve">more than 4 clubs in Montgomery County. We truly felt defeated at this point. </w:t>
      </w:r>
      <w:r w:rsidR="00294FBA">
        <w:rPr>
          <w:bCs/>
          <w:sz w:val="24"/>
          <w:szCs w:val="24"/>
        </w:rPr>
        <w:t xml:space="preserve"> </w:t>
      </w:r>
    </w:p>
    <w:p w14:paraId="6C154641" w14:textId="77777777" w:rsidR="00F85362" w:rsidRPr="0041306C" w:rsidRDefault="00F85362" w:rsidP="00F85362">
      <w:pPr>
        <w:pStyle w:val="ListParagraph"/>
        <w:rPr>
          <w:bCs/>
          <w:sz w:val="16"/>
          <w:szCs w:val="16"/>
        </w:rPr>
      </w:pPr>
    </w:p>
    <w:p w14:paraId="15056CA3" w14:textId="77777777" w:rsidR="00D024BD" w:rsidRDefault="00F85362" w:rsidP="00DB3778">
      <w:pPr>
        <w:pStyle w:val="ListParagraph"/>
        <w:numPr>
          <w:ilvl w:val="0"/>
          <w:numId w:val="1"/>
        </w:numPr>
        <w:spacing w:after="0" w:line="240" w:lineRule="auto"/>
        <w:rPr>
          <w:bCs/>
          <w:sz w:val="24"/>
          <w:szCs w:val="24"/>
        </w:rPr>
      </w:pPr>
      <w:r>
        <w:rPr>
          <w:bCs/>
          <w:sz w:val="24"/>
          <w:szCs w:val="24"/>
        </w:rPr>
        <w:t>Th</w:t>
      </w:r>
      <w:r w:rsidR="0047695D">
        <w:rPr>
          <w:bCs/>
          <w:sz w:val="24"/>
          <w:szCs w:val="24"/>
        </w:rPr>
        <w:t>e vote was introduced as a motion - $100,000 fee and revenues</w:t>
      </w:r>
      <w:r w:rsidR="00D024BD">
        <w:rPr>
          <w:bCs/>
          <w:sz w:val="24"/>
          <w:szCs w:val="24"/>
        </w:rPr>
        <w:t xml:space="preserve"> split between</w:t>
      </w:r>
      <w:r w:rsidR="0047695D">
        <w:rPr>
          <w:bCs/>
          <w:sz w:val="24"/>
          <w:szCs w:val="24"/>
        </w:rPr>
        <w:t xml:space="preserve"> Parks &amp; Rec and Agriculture in Montgomer</w:t>
      </w:r>
      <w:r w:rsidR="008D439B">
        <w:rPr>
          <w:bCs/>
          <w:sz w:val="24"/>
          <w:szCs w:val="24"/>
        </w:rPr>
        <w:t xml:space="preserve">y County. </w:t>
      </w:r>
    </w:p>
    <w:p w14:paraId="0C255C05" w14:textId="77777777" w:rsidR="00D024BD" w:rsidRPr="00A66C2C" w:rsidRDefault="00D024BD" w:rsidP="00D024BD">
      <w:pPr>
        <w:pStyle w:val="ListParagraph"/>
        <w:rPr>
          <w:bCs/>
          <w:sz w:val="16"/>
          <w:szCs w:val="16"/>
        </w:rPr>
      </w:pPr>
    </w:p>
    <w:p w14:paraId="219BFA1C" w14:textId="4289C11A" w:rsidR="00763649" w:rsidRDefault="00037205" w:rsidP="00DB3778">
      <w:pPr>
        <w:pStyle w:val="ListParagraph"/>
        <w:numPr>
          <w:ilvl w:val="0"/>
          <w:numId w:val="1"/>
        </w:numPr>
        <w:spacing w:after="0" w:line="240" w:lineRule="auto"/>
        <w:rPr>
          <w:bCs/>
          <w:sz w:val="24"/>
          <w:szCs w:val="24"/>
        </w:rPr>
      </w:pPr>
      <w:r>
        <w:rPr>
          <w:bCs/>
          <w:sz w:val="24"/>
          <w:szCs w:val="24"/>
        </w:rPr>
        <w:t xml:space="preserve">The Delegates now had the opportunity for </w:t>
      </w:r>
      <w:r w:rsidR="00B641A8">
        <w:rPr>
          <w:bCs/>
          <w:sz w:val="24"/>
          <w:szCs w:val="24"/>
        </w:rPr>
        <w:t xml:space="preserve">discussion prior to the vote, and here is </w:t>
      </w:r>
      <w:r w:rsidR="00EE3C2D">
        <w:rPr>
          <w:bCs/>
          <w:sz w:val="24"/>
          <w:szCs w:val="24"/>
        </w:rPr>
        <w:t>where</w:t>
      </w:r>
      <w:r w:rsidR="00B641A8">
        <w:rPr>
          <w:bCs/>
          <w:sz w:val="24"/>
          <w:szCs w:val="24"/>
        </w:rPr>
        <w:t xml:space="preserve"> we </w:t>
      </w:r>
      <w:r w:rsidR="00D77825">
        <w:rPr>
          <w:bCs/>
          <w:sz w:val="24"/>
          <w:szCs w:val="24"/>
        </w:rPr>
        <w:t>saw government at its best</w:t>
      </w:r>
      <w:r w:rsidR="00A66C2C">
        <w:rPr>
          <w:bCs/>
          <w:sz w:val="24"/>
          <w:szCs w:val="24"/>
        </w:rPr>
        <w:t>!</w:t>
      </w:r>
      <w:r w:rsidR="00D77825">
        <w:rPr>
          <w:bCs/>
          <w:sz w:val="24"/>
          <w:szCs w:val="24"/>
        </w:rPr>
        <w:t xml:space="preserve"> </w:t>
      </w:r>
      <w:r w:rsidR="007746FD">
        <w:rPr>
          <w:bCs/>
          <w:sz w:val="24"/>
          <w:szCs w:val="24"/>
        </w:rPr>
        <w:t xml:space="preserve">As they made their way </w:t>
      </w:r>
      <w:r w:rsidR="00E14620">
        <w:rPr>
          <w:bCs/>
          <w:sz w:val="24"/>
          <w:szCs w:val="24"/>
        </w:rPr>
        <w:t xml:space="preserve">around the </w:t>
      </w:r>
      <w:r w:rsidR="00A66C2C">
        <w:rPr>
          <w:bCs/>
          <w:sz w:val="24"/>
          <w:szCs w:val="24"/>
        </w:rPr>
        <w:t>table</w:t>
      </w:r>
      <w:r w:rsidR="00E14620">
        <w:rPr>
          <w:bCs/>
          <w:sz w:val="24"/>
          <w:szCs w:val="24"/>
        </w:rPr>
        <w:t xml:space="preserve"> </w:t>
      </w:r>
      <w:r w:rsidR="00931D24">
        <w:rPr>
          <w:bCs/>
          <w:sz w:val="24"/>
          <w:szCs w:val="24"/>
        </w:rPr>
        <w:t>allow</w:t>
      </w:r>
      <w:r w:rsidR="00AA2D73">
        <w:rPr>
          <w:bCs/>
          <w:sz w:val="24"/>
          <w:szCs w:val="24"/>
        </w:rPr>
        <w:t>ing</w:t>
      </w:r>
      <w:r w:rsidR="00931D24">
        <w:rPr>
          <w:bCs/>
          <w:sz w:val="24"/>
          <w:szCs w:val="24"/>
        </w:rPr>
        <w:t xml:space="preserve"> </w:t>
      </w:r>
      <w:r w:rsidR="00A66C2C">
        <w:rPr>
          <w:bCs/>
          <w:sz w:val="24"/>
          <w:szCs w:val="24"/>
        </w:rPr>
        <w:t>each</w:t>
      </w:r>
      <w:r w:rsidR="00E14620">
        <w:rPr>
          <w:bCs/>
          <w:sz w:val="24"/>
          <w:szCs w:val="24"/>
        </w:rPr>
        <w:t xml:space="preserve"> delegate</w:t>
      </w:r>
      <w:r w:rsidR="00A66C2C">
        <w:rPr>
          <w:bCs/>
          <w:sz w:val="24"/>
          <w:szCs w:val="24"/>
        </w:rPr>
        <w:t xml:space="preserve"> the opportunity</w:t>
      </w:r>
      <w:r w:rsidR="00E14620">
        <w:rPr>
          <w:bCs/>
          <w:sz w:val="24"/>
          <w:szCs w:val="24"/>
        </w:rPr>
        <w:t xml:space="preserve"> to speak </w:t>
      </w:r>
      <w:r w:rsidR="00AA2D73">
        <w:rPr>
          <w:bCs/>
          <w:sz w:val="24"/>
          <w:szCs w:val="24"/>
        </w:rPr>
        <w:t xml:space="preserve">and provide </w:t>
      </w:r>
      <w:r w:rsidR="00763649">
        <w:rPr>
          <w:bCs/>
          <w:sz w:val="24"/>
          <w:szCs w:val="24"/>
        </w:rPr>
        <w:t xml:space="preserve">viewpoints </w:t>
      </w:r>
      <w:r w:rsidR="00E14620">
        <w:rPr>
          <w:bCs/>
          <w:sz w:val="24"/>
          <w:szCs w:val="24"/>
        </w:rPr>
        <w:t>on this matter</w:t>
      </w:r>
      <w:r w:rsidR="001A1D84">
        <w:rPr>
          <w:bCs/>
          <w:sz w:val="24"/>
          <w:szCs w:val="24"/>
        </w:rPr>
        <w:t>,</w:t>
      </w:r>
      <w:r w:rsidR="00C54E98">
        <w:rPr>
          <w:bCs/>
          <w:sz w:val="24"/>
          <w:szCs w:val="24"/>
        </w:rPr>
        <w:t xml:space="preserve"> it was clear that we might have </w:t>
      </w:r>
      <w:r w:rsidR="00763649">
        <w:rPr>
          <w:bCs/>
          <w:sz w:val="24"/>
          <w:szCs w:val="24"/>
        </w:rPr>
        <w:t>a</w:t>
      </w:r>
      <w:r w:rsidR="00C54E98">
        <w:rPr>
          <w:bCs/>
          <w:sz w:val="24"/>
          <w:szCs w:val="24"/>
        </w:rPr>
        <w:t xml:space="preserve"> chance of</w:t>
      </w:r>
      <w:r w:rsidR="00931D24">
        <w:rPr>
          <w:bCs/>
          <w:sz w:val="24"/>
          <w:szCs w:val="24"/>
        </w:rPr>
        <w:t xml:space="preserve"> this </w:t>
      </w:r>
      <w:r w:rsidR="00C54E98">
        <w:rPr>
          <w:bCs/>
          <w:sz w:val="24"/>
          <w:szCs w:val="24"/>
        </w:rPr>
        <w:t xml:space="preserve">legislation </w:t>
      </w:r>
      <w:r w:rsidR="00931D24">
        <w:rPr>
          <w:bCs/>
          <w:sz w:val="24"/>
          <w:szCs w:val="24"/>
        </w:rPr>
        <w:t xml:space="preserve">not passing. </w:t>
      </w:r>
    </w:p>
    <w:p w14:paraId="77D6CAAD" w14:textId="77777777" w:rsidR="00763649" w:rsidRPr="0041306C" w:rsidRDefault="00763649" w:rsidP="00763649">
      <w:pPr>
        <w:pStyle w:val="ListParagraph"/>
        <w:rPr>
          <w:bCs/>
          <w:sz w:val="16"/>
          <w:szCs w:val="16"/>
        </w:rPr>
      </w:pPr>
    </w:p>
    <w:p w14:paraId="054EE39E" w14:textId="6849BD14" w:rsidR="00AE6887" w:rsidRDefault="00931D24" w:rsidP="00DB3778">
      <w:pPr>
        <w:pStyle w:val="ListParagraph"/>
        <w:numPr>
          <w:ilvl w:val="0"/>
          <w:numId w:val="1"/>
        </w:numPr>
        <w:spacing w:after="0" w:line="240" w:lineRule="auto"/>
        <w:rPr>
          <w:bCs/>
          <w:sz w:val="24"/>
          <w:szCs w:val="24"/>
        </w:rPr>
      </w:pPr>
      <w:r>
        <w:rPr>
          <w:bCs/>
          <w:sz w:val="24"/>
          <w:szCs w:val="24"/>
        </w:rPr>
        <w:t xml:space="preserve">Several </w:t>
      </w:r>
      <w:r w:rsidR="00BC2804">
        <w:rPr>
          <w:bCs/>
          <w:sz w:val="24"/>
          <w:szCs w:val="24"/>
        </w:rPr>
        <w:t xml:space="preserve">Delegates voiced their concerns that this is a targeted </w:t>
      </w:r>
      <w:r w:rsidR="00AA2D73">
        <w:rPr>
          <w:bCs/>
          <w:sz w:val="24"/>
          <w:szCs w:val="24"/>
        </w:rPr>
        <w:t>mean-spirited</w:t>
      </w:r>
      <w:r w:rsidR="00BC2804">
        <w:rPr>
          <w:bCs/>
          <w:sz w:val="24"/>
          <w:szCs w:val="24"/>
        </w:rPr>
        <w:t xml:space="preserve"> fee and that no fee should be </w:t>
      </w:r>
      <w:r w:rsidR="006B57D2">
        <w:rPr>
          <w:bCs/>
          <w:sz w:val="24"/>
          <w:szCs w:val="24"/>
        </w:rPr>
        <w:t xml:space="preserve">based or </w:t>
      </w:r>
      <w:r w:rsidR="00BC2804">
        <w:rPr>
          <w:bCs/>
          <w:sz w:val="24"/>
          <w:szCs w:val="24"/>
        </w:rPr>
        <w:t>determined by a zip code</w:t>
      </w:r>
      <w:r w:rsidR="009A5DF4">
        <w:rPr>
          <w:bCs/>
          <w:sz w:val="24"/>
          <w:szCs w:val="24"/>
        </w:rPr>
        <w:t>, and that the special assessment was put into place to</w:t>
      </w:r>
      <w:r w:rsidR="001D2AB2">
        <w:rPr>
          <w:bCs/>
          <w:sz w:val="24"/>
          <w:szCs w:val="24"/>
        </w:rPr>
        <w:t xml:space="preserve"> protect and</w:t>
      </w:r>
      <w:r w:rsidR="009A5DF4">
        <w:rPr>
          <w:bCs/>
          <w:sz w:val="24"/>
          <w:szCs w:val="24"/>
        </w:rPr>
        <w:t xml:space="preserve"> pres</w:t>
      </w:r>
      <w:r w:rsidR="000C1AFF">
        <w:rPr>
          <w:bCs/>
          <w:sz w:val="24"/>
          <w:szCs w:val="24"/>
        </w:rPr>
        <w:t>erve open land spaces</w:t>
      </w:r>
      <w:r w:rsidR="005B0950">
        <w:rPr>
          <w:bCs/>
          <w:sz w:val="24"/>
          <w:szCs w:val="24"/>
        </w:rPr>
        <w:t xml:space="preserve"> in Montgomery County</w:t>
      </w:r>
      <w:r w:rsidR="000C1AFF">
        <w:rPr>
          <w:bCs/>
          <w:sz w:val="24"/>
          <w:szCs w:val="24"/>
        </w:rPr>
        <w:t xml:space="preserve">, and if these clubs </w:t>
      </w:r>
      <w:r w:rsidR="0029013E">
        <w:rPr>
          <w:bCs/>
          <w:sz w:val="24"/>
          <w:szCs w:val="24"/>
        </w:rPr>
        <w:t xml:space="preserve">should close and </w:t>
      </w:r>
      <w:r w:rsidR="00311FB0">
        <w:rPr>
          <w:bCs/>
          <w:sz w:val="24"/>
          <w:szCs w:val="24"/>
        </w:rPr>
        <w:t xml:space="preserve">the land </w:t>
      </w:r>
      <w:r w:rsidR="001D2AB2">
        <w:rPr>
          <w:bCs/>
          <w:sz w:val="24"/>
          <w:szCs w:val="24"/>
        </w:rPr>
        <w:t xml:space="preserve">be </w:t>
      </w:r>
      <w:r w:rsidR="00311FB0">
        <w:rPr>
          <w:bCs/>
          <w:sz w:val="24"/>
          <w:szCs w:val="24"/>
        </w:rPr>
        <w:t>developed</w:t>
      </w:r>
      <w:r w:rsidR="001D2AB2">
        <w:rPr>
          <w:bCs/>
          <w:sz w:val="24"/>
          <w:szCs w:val="24"/>
        </w:rPr>
        <w:t>,</w:t>
      </w:r>
      <w:r w:rsidR="00311FB0">
        <w:rPr>
          <w:bCs/>
          <w:sz w:val="24"/>
          <w:szCs w:val="24"/>
        </w:rPr>
        <w:t xml:space="preserve"> how all that would effect schools, traffic, </w:t>
      </w:r>
      <w:r w:rsidR="00874516">
        <w:rPr>
          <w:bCs/>
          <w:sz w:val="24"/>
          <w:szCs w:val="24"/>
        </w:rPr>
        <w:t xml:space="preserve">utilities, police and fire departments, etc.. </w:t>
      </w:r>
      <w:r w:rsidR="0072118D">
        <w:rPr>
          <w:bCs/>
          <w:sz w:val="24"/>
          <w:szCs w:val="24"/>
        </w:rPr>
        <w:t>And how do we (the Delegates) expect the people of these</w:t>
      </w:r>
      <w:r w:rsidR="00AA2D73">
        <w:rPr>
          <w:bCs/>
          <w:sz w:val="24"/>
          <w:szCs w:val="24"/>
        </w:rPr>
        <w:t xml:space="preserve"> communities to continue to support </w:t>
      </w:r>
      <w:r w:rsidR="00141C41">
        <w:rPr>
          <w:bCs/>
          <w:sz w:val="24"/>
          <w:szCs w:val="24"/>
        </w:rPr>
        <w:t>our</w:t>
      </w:r>
      <w:r w:rsidR="00AA2D73">
        <w:rPr>
          <w:bCs/>
          <w:sz w:val="24"/>
          <w:szCs w:val="24"/>
        </w:rPr>
        <w:t xml:space="preserve"> efforts</w:t>
      </w:r>
      <w:r w:rsidR="00874516">
        <w:rPr>
          <w:bCs/>
          <w:sz w:val="24"/>
          <w:szCs w:val="24"/>
        </w:rPr>
        <w:t xml:space="preserve"> and causes</w:t>
      </w:r>
      <w:r w:rsidR="00AA2D73">
        <w:rPr>
          <w:bCs/>
          <w:sz w:val="24"/>
          <w:szCs w:val="24"/>
        </w:rPr>
        <w:t xml:space="preserve"> if we are going after their Country Clubs for annual fees. </w:t>
      </w:r>
    </w:p>
    <w:p w14:paraId="3E7EDCBF" w14:textId="77777777" w:rsidR="00AE6887" w:rsidRPr="0041306C" w:rsidRDefault="00AE6887" w:rsidP="00AE6887">
      <w:pPr>
        <w:pStyle w:val="ListParagraph"/>
        <w:rPr>
          <w:bCs/>
          <w:sz w:val="16"/>
          <w:szCs w:val="16"/>
        </w:rPr>
      </w:pPr>
    </w:p>
    <w:p w14:paraId="5A1FB4FC" w14:textId="775C5569" w:rsidR="001F1C14" w:rsidRDefault="00AE6887" w:rsidP="00DB3778">
      <w:pPr>
        <w:pStyle w:val="ListParagraph"/>
        <w:numPr>
          <w:ilvl w:val="0"/>
          <w:numId w:val="1"/>
        </w:numPr>
        <w:spacing w:after="0" w:line="240" w:lineRule="auto"/>
        <w:rPr>
          <w:bCs/>
          <w:sz w:val="24"/>
          <w:szCs w:val="24"/>
        </w:rPr>
      </w:pPr>
      <w:r>
        <w:rPr>
          <w:bCs/>
          <w:sz w:val="24"/>
          <w:szCs w:val="24"/>
        </w:rPr>
        <w:t>Then one of the Delegates made the following comment – He had received 100’s of emails and letters</w:t>
      </w:r>
      <w:r w:rsidR="006B5616">
        <w:rPr>
          <w:bCs/>
          <w:sz w:val="24"/>
          <w:szCs w:val="24"/>
        </w:rPr>
        <w:t>, both for and against</w:t>
      </w:r>
      <w:r>
        <w:rPr>
          <w:bCs/>
          <w:sz w:val="24"/>
          <w:szCs w:val="24"/>
        </w:rPr>
        <w:t xml:space="preserve"> this legisla</w:t>
      </w:r>
      <w:r w:rsidR="00AF6D17">
        <w:rPr>
          <w:bCs/>
          <w:sz w:val="24"/>
          <w:szCs w:val="24"/>
        </w:rPr>
        <w:t xml:space="preserve">tion. He continued by saying that of all the </w:t>
      </w:r>
      <w:r w:rsidR="00C8064E">
        <w:rPr>
          <w:bCs/>
          <w:sz w:val="24"/>
          <w:szCs w:val="24"/>
        </w:rPr>
        <w:t>hundreds</w:t>
      </w:r>
      <w:r w:rsidR="00AF6D17">
        <w:rPr>
          <w:bCs/>
          <w:sz w:val="24"/>
          <w:szCs w:val="24"/>
        </w:rPr>
        <w:t xml:space="preserve"> </w:t>
      </w:r>
      <w:r w:rsidR="00C8064E">
        <w:rPr>
          <w:bCs/>
          <w:sz w:val="24"/>
          <w:szCs w:val="24"/>
        </w:rPr>
        <w:t>of emails and letters he received</w:t>
      </w:r>
      <w:r w:rsidR="00EE494C">
        <w:rPr>
          <w:bCs/>
          <w:sz w:val="24"/>
          <w:szCs w:val="24"/>
        </w:rPr>
        <w:t>, only one was a deciding factor for him. And it was an email</w:t>
      </w:r>
      <w:r w:rsidR="005B452F">
        <w:rPr>
          <w:bCs/>
          <w:sz w:val="24"/>
          <w:szCs w:val="24"/>
        </w:rPr>
        <w:t xml:space="preserve"> </w:t>
      </w:r>
      <w:r w:rsidR="00EE494C">
        <w:rPr>
          <w:bCs/>
          <w:sz w:val="24"/>
          <w:szCs w:val="24"/>
        </w:rPr>
        <w:t xml:space="preserve">from a </w:t>
      </w:r>
      <w:r w:rsidR="00036788">
        <w:rPr>
          <w:bCs/>
          <w:sz w:val="24"/>
          <w:szCs w:val="24"/>
        </w:rPr>
        <w:t>30-year</w:t>
      </w:r>
      <w:r w:rsidR="00EE494C">
        <w:rPr>
          <w:bCs/>
          <w:sz w:val="24"/>
          <w:szCs w:val="24"/>
        </w:rPr>
        <w:t xml:space="preserve"> club employee who stated that </w:t>
      </w:r>
      <w:r w:rsidR="00DA71C5">
        <w:rPr>
          <w:bCs/>
          <w:sz w:val="24"/>
          <w:szCs w:val="24"/>
        </w:rPr>
        <w:t xml:space="preserve">the passing of </w:t>
      </w:r>
      <w:r w:rsidR="00EE494C">
        <w:rPr>
          <w:bCs/>
          <w:sz w:val="24"/>
          <w:szCs w:val="24"/>
        </w:rPr>
        <w:t xml:space="preserve">this legislation could cause him to lose his job and for that reason this Delegate </w:t>
      </w:r>
      <w:r w:rsidR="001F1C14">
        <w:rPr>
          <w:bCs/>
          <w:sz w:val="24"/>
          <w:szCs w:val="24"/>
        </w:rPr>
        <w:t>would vote against this legislation.</w:t>
      </w:r>
    </w:p>
    <w:p w14:paraId="0D6F11B9" w14:textId="77777777" w:rsidR="001F1C14" w:rsidRPr="0041306C" w:rsidRDefault="001F1C14" w:rsidP="001F1C14">
      <w:pPr>
        <w:pStyle w:val="ListParagraph"/>
        <w:rPr>
          <w:bCs/>
          <w:sz w:val="16"/>
          <w:szCs w:val="16"/>
        </w:rPr>
      </w:pPr>
    </w:p>
    <w:p w14:paraId="3774383F" w14:textId="0C3EDC74" w:rsidR="00C50D22" w:rsidRDefault="00C50D22" w:rsidP="00DB3778">
      <w:pPr>
        <w:pStyle w:val="ListParagraph"/>
        <w:numPr>
          <w:ilvl w:val="0"/>
          <w:numId w:val="1"/>
        </w:numPr>
        <w:spacing w:after="0" w:line="240" w:lineRule="auto"/>
        <w:rPr>
          <w:bCs/>
          <w:sz w:val="24"/>
          <w:szCs w:val="24"/>
        </w:rPr>
      </w:pPr>
      <w:r>
        <w:rPr>
          <w:bCs/>
          <w:sz w:val="24"/>
          <w:szCs w:val="24"/>
        </w:rPr>
        <w:t>With no</w:t>
      </w:r>
      <w:r w:rsidR="0081247E">
        <w:rPr>
          <w:bCs/>
          <w:sz w:val="24"/>
          <w:szCs w:val="24"/>
        </w:rPr>
        <w:t xml:space="preserve"> further </w:t>
      </w:r>
      <w:r>
        <w:rPr>
          <w:bCs/>
          <w:sz w:val="24"/>
          <w:szCs w:val="24"/>
        </w:rPr>
        <w:t>discussion t</w:t>
      </w:r>
      <w:r w:rsidR="001F1C14">
        <w:rPr>
          <w:bCs/>
          <w:sz w:val="24"/>
          <w:szCs w:val="24"/>
        </w:rPr>
        <w:t>he motion went to vote</w:t>
      </w:r>
      <w:r>
        <w:rPr>
          <w:bCs/>
          <w:sz w:val="24"/>
          <w:szCs w:val="24"/>
        </w:rPr>
        <w:t>,</w:t>
      </w:r>
      <w:r w:rsidR="001F1C14">
        <w:rPr>
          <w:bCs/>
          <w:sz w:val="24"/>
          <w:szCs w:val="24"/>
        </w:rPr>
        <w:t xml:space="preserve"> and </w:t>
      </w:r>
      <w:r w:rsidR="00036788">
        <w:rPr>
          <w:bCs/>
          <w:sz w:val="24"/>
          <w:szCs w:val="24"/>
        </w:rPr>
        <w:t>the legislation did not pass by</w:t>
      </w:r>
      <w:r>
        <w:rPr>
          <w:bCs/>
          <w:sz w:val="24"/>
          <w:szCs w:val="24"/>
        </w:rPr>
        <w:t xml:space="preserve"> a vote of</w:t>
      </w:r>
      <w:r w:rsidR="00036788">
        <w:rPr>
          <w:bCs/>
          <w:sz w:val="24"/>
          <w:szCs w:val="24"/>
        </w:rPr>
        <w:t xml:space="preserve"> 13 to 11. </w:t>
      </w:r>
      <w:r w:rsidR="00C0528B">
        <w:rPr>
          <w:bCs/>
          <w:sz w:val="24"/>
          <w:szCs w:val="24"/>
        </w:rPr>
        <w:t>So, for a second time we defeated this legislation by being</w:t>
      </w:r>
      <w:r w:rsidR="00FA39E7">
        <w:rPr>
          <w:bCs/>
          <w:sz w:val="24"/>
          <w:szCs w:val="24"/>
        </w:rPr>
        <w:t xml:space="preserve"> a united</w:t>
      </w:r>
      <w:r w:rsidR="00C0528B">
        <w:rPr>
          <w:bCs/>
          <w:sz w:val="24"/>
          <w:szCs w:val="24"/>
        </w:rPr>
        <w:t xml:space="preserve"> vigilant</w:t>
      </w:r>
      <w:r w:rsidR="00FA39E7">
        <w:rPr>
          <w:bCs/>
          <w:sz w:val="24"/>
          <w:szCs w:val="24"/>
        </w:rPr>
        <w:t>,</w:t>
      </w:r>
      <w:r w:rsidR="00C0528B">
        <w:rPr>
          <w:bCs/>
          <w:sz w:val="24"/>
          <w:szCs w:val="24"/>
        </w:rPr>
        <w:t xml:space="preserve"> committed</w:t>
      </w:r>
      <w:r w:rsidR="00FA39E7">
        <w:rPr>
          <w:bCs/>
          <w:sz w:val="24"/>
          <w:szCs w:val="24"/>
        </w:rPr>
        <w:t xml:space="preserve"> group</w:t>
      </w:r>
      <w:r w:rsidR="00202EF7">
        <w:rPr>
          <w:bCs/>
          <w:sz w:val="24"/>
          <w:szCs w:val="24"/>
        </w:rPr>
        <w:t xml:space="preserve">, rallying </w:t>
      </w:r>
      <w:r w:rsidR="001D55CB">
        <w:rPr>
          <w:bCs/>
          <w:sz w:val="24"/>
          <w:szCs w:val="24"/>
        </w:rPr>
        <w:t xml:space="preserve">the troops and getting our club members, staff and affiliate groups engaged and involved. </w:t>
      </w:r>
    </w:p>
    <w:p w14:paraId="009E87C1" w14:textId="77777777" w:rsidR="00C50D22" w:rsidRPr="0041306C" w:rsidRDefault="00C50D22" w:rsidP="00C50D22">
      <w:pPr>
        <w:pStyle w:val="ListParagraph"/>
        <w:rPr>
          <w:bCs/>
          <w:sz w:val="16"/>
          <w:szCs w:val="16"/>
        </w:rPr>
      </w:pPr>
    </w:p>
    <w:p w14:paraId="1840253A" w14:textId="43CE76B0" w:rsidR="0041306C" w:rsidRPr="0041306C" w:rsidRDefault="004041FF" w:rsidP="00DB3778">
      <w:pPr>
        <w:pStyle w:val="ListParagraph"/>
        <w:numPr>
          <w:ilvl w:val="0"/>
          <w:numId w:val="1"/>
        </w:numPr>
        <w:spacing w:after="0" w:line="240" w:lineRule="auto"/>
        <w:rPr>
          <w:bCs/>
          <w:sz w:val="24"/>
          <w:szCs w:val="24"/>
        </w:rPr>
      </w:pPr>
      <w:r>
        <w:rPr>
          <w:bCs/>
          <w:sz w:val="24"/>
          <w:szCs w:val="24"/>
        </w:rPr>
        <w:t xml:space="preserve">We are not sure what to expect for the </w:t>
      </w:r>
      <w:r w:rsidR="0041306C">
        <w:rPr>
          <w:bCs/>
          <w:sz w:val="24"/>
          <w:szCs w:val="24"/>
        </w:rPr>
        <w:t xml:space="preserve">upcoming </w:t>
      </w:r>
      <w:r>
        <w:rPr>
          <w:bCs/>
          <w:sz w:val="24"/>
          <w:szCs w:val="24"/>
        </w:rPr>
        <w:t>2020</w:t>
      </w:r>
      <w:r w:rsidRPr="004041FF">
        <w:rPr>
          <w:sz w:val="24"/>
          <w:szCs w:val="24"/>
        </w:rPr>
        <w:t xml:space="preserve"> </w:t>
      </w:r>
      <w:r w:rsidRPr="008D1785">
        <w:rPr>
          <w:sz w:val="24"/>
          <w:szCs w:val="24"/>
        </w:rPr>
        <w:t>Maryland State Legislative Session</w:t>
      </w:r>
      <w:r w:rsidR="0041306C">
        <w:rPr>
          <w:sz w:val="24"/>
          <w:szCs w:val="24"/>
        </w:rPr>
        <w:t xml:space="preserve">, </w:t>
      </w:r>
      <w:r w:rsidR="005B36F0">
        <w:rPr>
          <w:sz w:val="24"/>
          <w:szCs w:val="24"/>
        </w:rPr>
        <w:t>if needed</w:t>
      </w:r>
      <w:r w:rsidR="00024B43">
        <w:rPr>
          <w:sz w:val="24"/>
          <w:szCs w:val="24"/>
        </w:rPr>
        <w:t xml:space="preserve"> the coalition</w:t>
      </w:r>
      <w:r w:rsidR="005B36F0">
        <w:rPr>
          <w:sz w:val="24"/>
          <w:szCs w:val="24"/>
        </w:rPr>
        <w:t xml:space="preserve"> will rally again </w:t>
      </w:r>
      <w:r w:rsidR="00024B43">
        <w:rPr>
          <w:sz w:val="24"/>
          <w:szCs w:val="24"/>
        </w:rPr>
        <w:t xml:space="preserve">and </w:t>
      </w:r>
      <w:r w:rsidR="0041306C">
        <w:rPr>
          <w:sz w:val="24"/>
          <w:szCs w:val="24"/>
        </w:rPr>
        <w:t>we will keep you posted.</w:t>
      </w:r>
    </w:p>
    <w:p w14:paraId="6FE0EE32" w14:textId="77777777" w:rsidR="0041306C" w:rsidRPr="0041306C" w:rsidRDefault="0041306C" w:rsidP="0041306C">
      <w:pPr>
        <w:pStyle w:val="ListParagraph"/>
        <w:rPr>
          <w:bCs/>
          <w:sz w:val="24"/>
          <w:szCs w:val="24"/>
        </w:rPr>
      </w:pPr>
    </w:p>
    <w:p w14:paraId="126FB7E4" w14:textId="0BA65805" w:rsidR="00791E2A" w:rsidRPr="00252B03" w:rsidRDefault="0041306C" w:rsidP="00252B03">
      <w:pPr>
        <w:spacing w:after="0" w:line="240" w:lineRule="auto"/>
        <w:rPr>
          <w:b/>
          <w:bCs/>
          <w:sz w:val="28"/>
          <w:szCs w:val="28"/>
        </w:rPr>
      </w:pPr>
      <w:r w:rsidRPr="0041306C">
        <w:rPr>
          <w:b/>
          <w:bCs/>
          <w:sz w:val="28"/>
          <w:szCs w:val="28"/>
        </w:rPr>
        <w:t>Thank you!</w:t>
      </w:r>
      <w:r w:rsidR="004041FF" w:rsidRPr="0041306C">
        <w:rPr>
          <w:b/>
          <w:bCs/>
          <w:sz w:val="28"/>
          <w:szCs w:val="28"/>
        </w:rPr>
        <w:t xml:space="preserve"> </w:t>
      </w:r>
      <w:r w:rsidR="001F1C14" w:rsidRPr="0041306C">
        <w:rPr>
          <w:b/>
          <w:bCs/>
          <w:sz w:val="28"/>
          <w:szCs w:val="28"/>
        </w:rPr>
        <w:t xml:space="preserve"> </w:t>
      </w:r>
      <w:r w:rsidR="00294FBA" w:rsidRPr="0041306C">
        <w:rPr>
          <w:b/>
          <w:bCs/>
          <w:sz w:val="28"/>
          <w:szCs w:val="28"/>
        </w:rPr>
        <w:t xml:space="preserve"> </w:t>
      </w:r>
      <w:r w:rsidR="00EC472A" w:rsidRPr="0041306C">
        <w:rPr>
          <w:b/>
          <w:bCs/>
          <w:sz w:val="28"/>
          <w:szCs w:val="28"/>
        </w:rPr>
        <w:t xml:space="preserve"> </w:t>
      </w:r>
      <w:r w:rsidR="00FA6FB4" w:rsidRPr="0041306C">
        <w:rPr>
          <w:b/>
          <w:bCs/>
          <w:sz w:val="28"/>
          <w:szCs w:val="28"/>
        </w:rPr>
        <w:t xml:space="preserve"> </w:t>
      </w:r>
      <w:r w:rsidR="00580C22" w:rsidRPr="0041306C">
        <w:rPr>
          <w:b/>
          <w:bCs/>
          <w:sz w:val="28"/>
          <w:szCs w:val="28"/>
        </w:rPr>
        <w:t xml:space="preserve">  </w:t>
      </w:r>
    </w:p>
    <w:sectPr w:rsidR="00791E2A" w:rsidRPr="00252B03" w:rsidSect="0041306C">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CBC"/>
    <w:multiLevelType w:val="hybridMultilevel"/>
    <w:tmpl w:val="39CE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11A0F"/>
    <w:multiLevelType w:val="hybridMultilevel"/>
    <w:tmpl w:val="063478E6"/>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2A"/>
    <w:rsid w:val="00002F6D"/>
    <w:rsid w:val="0001647D"/>
    <w:rsid w:val="00023755"/>
    <w:rsid w:val="00024B43"/>
    <w:rsid w:val="00036788"/>
    <w:rsid w:val="00037205"/>
    <w:rsid w:val="000814BE"/>
    <w:rsid w:val="00084A1D"/>
    <w:rsid w:val="000C1AFF"/>
    <w:rsid w:val="000D2CDE"/>
    <w:rsid w:val="00141C41"/>
    <w:rsid w:val="001A1D84"/>
    <w:rsid w:val="001B1585"/>
    <w:rsid w:val="001D2AB2"/>
    <w:rsid w:val="001D55C2"/>
    <w:rsid w:val="001D55CB"/>
    <w:rsid w:val="001F1C14"/>
    <w:rsid w:val="00202EF7"/>
    <w:rsid w:val="00212F12"/>
    <w:rsid w:val="00252B03"/>
    <w:rsid w:val="0026180F"/>
    <w:rsid w:val="00282CA7"/>
    <w:rsid w:val="0029013E"/>
    <w:rsid w:val="00294FBA"/>
    <w:rsid w:val="00311FB0"/>
    <w:rsid w:val="00363388"/>
    <w:rsid w:val="00380B4C"/>
    <w:rsid w:val="00381EA1"/>
    <w:rsid w:val="003C651E"/>
    <w:rsid w:val="004041FF"/>
    <w:rsid w:val="0041306C"/>
    <w:rsid w:val="00421F5C"/>
    <w:rsid w:val="00436E0C"/>
    <w:rsid w:val="00461C8B"/>
    <w:rsid w:val="0047695D"/>
    <w:rsid w:val="004C5930"/>
    <w:rsid w:val="004D12F6"/>
    <w:rsid w:val="004D1DAB"/>
    <w:rsid w:val="00503515"/>
    <w:rsid w:val="00554649"/>
    <w:rsid w:val="00580C22"/>
    <w:rsid w:val="005B0950"/>
    <w:rsid w:val="005B36F0"/>
    <w:rsid w:val="005B452F"/>
    <w:rsid w:val="005B6A63"/>
    <w:rsid w:val="006015F4"/>
    <w:rsid w:val="00632E26"/>
    <w:rsid w:val="00665AFD"/>
    <w:rsid w:val="00677BDD"/>
    <w:rsid w:val="006B5616"/>
    <w:rsid w:val="006B57D2"/>
    <w:rsid w:val="006C031A"/>
    <w:rsid w:val="006D55F9"/>
    <w:rsid w:val="00711AF9"/>
    <w:rsid w:val="0072118D"/>
    <w:rsid w:val="00763649"/>
    <w:rsid w:val="0076394B"/>
    <w:rsid w:val="007746FD"/>
    <w:rsid w:val="00791E2A"/>
    <w:rsid w:val="007B6BFC"/>
    <w:rsid w:val="0081247E"/>
    <w:rsid w:val="008257B4"/>
    <w:rsid w:val="00853C6E"/>
    <w:rsid w:val="00855E41"/>
    <w:rsid w:val="00874516"/>
    <w:rsid w:val="008D092D"/>
    <w:rsid w:val="008D1785"/>
    <w:rsid w:val="008D439B"/>
    <w:rsid w:val="00931D24"/>
    <w:rsid w:val="009466AF"/>
    <w:rsid w:val="0097722F"/>
    <w:rsid w:val="009A5DF4"/>
    <w:rsid w:val="00A111A7"/>
    <w:rsid w:val="00A66C2C"/>
    <w:rsid w:val="00AA2D73"/>
    <w:rsid w:val="00AE6887"/>
    <w:rsid w:val="00AF0B7C"/>
    <w:rsid w:val="00AF6D17"/>
    <w:rsid w:val="00B317C2"/>
    <w:rsid w:val="00B641A8"/>
    <w:rsid w:val="00B65DF9"/>
    <w:rsid w:val="00BC2804"/>
    <w:rsid w:val="00BD350A"/>
    <w:rsid w:val="00BD493A"/>
    <w:rsid w:val="00C004EB"/>
    <w:rsid w:val="00C0528B"/>
    <w:rsid w:val="00C477A4"/>
    <w:rsid w:val="00C50D22"/>
    <w:rsid w:val="00C54E98"/>
    <w:rsid w:val="00C564B2"/>
    <w:rsid w:val="00C8064E"/>
    <w:rsid w:val="00CA2E8A"/>
    <w:rsid w:val="00CA599A"/>
    <w:rsid w:val="00D024BD"/>
    <w:rsid w:val="00D12061"/>
    <w:rsid w:val="00D133D4"/>
    <w:rsid w:val="00D77825"/>
    <w:rsid w:val="00D84B33"/>
    <w:rsid w:val="00DA07BA"/>
    <w:rsid w:val="00DA71C5"/>
    <w:rsid w:val="00DB3778"/>
    <w:rsid w:val="00E10B0F"/>
    <w:rsid w:val="00E14620"/>
    <w:rsid w:val="00E43190"/>
    <w:rsid w:val="00EB13B6"/>
    <w:rsid w:val="00EC2927"/>
    <w:rsid w:val="00EC472A"/>
    <w:rsid w:val="00EE3C2D"/>
    <w:rsid w:val="00EE494C"/>
    <w:rsid w:val="00F02E77"/>
    <w:rsid w:val="00F36EC2"/>
    <w:rsid w:val="00F41686"/>
    <w:rsid w:val="00F709A4"/>
    <w:rsid w:val="00F85362"/>
    <w:rsid w:val="00FA39E7"/>
    <w:rsid w:val="00FA6FB4"/>
    <w:rsid w:val="00FB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B464"/>
  <w15:chartTrackingRefBased/>
  <w15:docId w15:val="{D9516D34-D0E2-4DC1-BB31-C718B3C6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7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497273356544285134D79EC1ACFE7" ma:contentTypeVersion="4" ma:contentTypeDescription="Create a new document." ma:contentTypeScope="" ma:versionID="690ecdd75cdb3574593239cd753b6e7a">
  <xsd:schema xmlns:xsd="http://www.w3.org/2001/XMLSchema" xmlns:xs="http://www.w3.org/2001/XMLSchema" xmlns:p="http://schemas.microsoft.com/office/2006/metadata/properties" xmlns:ns3="05464e28-a2f9-40c9-9631-8d43652c603d" targetNamespace="http://schemas.microsoft.com/office/2006/metadata/properties" ma:root="true" ma:fieldsID="e6b20372172fee372efaf3b9d1e0a84a" ns3:_="">
    <xsd:import namespace="05464e28-a2f9-40c9-9631-8d43652c60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64e28-a2f9-40c9-9631-8d43652c6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E2B91-CB85-4B53-B7C0-1C53541C1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64e28-a2f9-40c9-9631-8d43652c6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A6D12-804B-4729-9D1B-E933C81FEDA7}">
  <ds:schemaRefs>
    <ds:schemaRef ds:uri="http://schemas.microsoft.com/sharepoint/v3/contenttype/forms"/>
  </ds:schemaRefs>
</ds:datastoreItem>
</file>

<file path=customXml/itemProps3.xml><?xml version="1.0" encoding="utf-8"?>
<ds:datastoreItem xmlns:ds="http://schemas.openxmlformats.org/officeDocument/2006/customXml" ds:itemID="{A6FAC3E1-830C-4318-B8A8-9A715C0F63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C639D6-4895-453E-B0CE-82E39BEB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Pizzimenti</dc:creator>
  <cp:keywords/>
  <dc:description/>
  <cp:lastModifiedBy>David Norman</cp:lastModifiedBy>
  <cp:revision>2</cp:revision>
  <cp:lastPrinted>2019-09-22T17:08:00Z</cp:lastPrinted>
  <dcterms:created xsi:type="dcterms:W3CDTF">2019-09-23T11:36:00Z</dcterms:created>
  <dcterms:modified xsi:type="dcterms:W3CDTF">2019-09-23T11:36:00Z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0x0101002CD497273356544285134D79EC1ACFE7</vt:lpwstr>
  </property>
</Properties>
</file>