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6D" w:rsidRPr="00AB7F6D" w:rsidRDefault="001567F4" w:rsidP="00AB7F6D">
      <w:pPr>
        <w:pBdr>
          <w:bottom w:val="single" w:sz="4" w:space="1" w:color="auto"/>
        </w:pBdr>
        <w:jc w:val="center"/>
        <w:rPr>
          <w:rFonts w:ascii="Scriptina" w:hAnsi="Scriptina"/>
          <w:b/>
          <w:sz w:val="72"/>
          <w:szCs w:val="72"/>
        </w:rPr>
      </w:pPr>
      <w:r w:rsidRPr="002D2F0A">
        <w:rPr>
          <w:rFonts w:ascii="Scriptina" w:hAnsi="Scriptina"/>
          <w:b/>
          <w:sz w:val="72"/>
          <w:szCs w:val="72"/>
        </w:rPr>
        <w:t>Appetizers</w:t>
      </w:r>
      <w:bookmarkStart w:id="0" w:name="_GoBack"/>
      <w:bookmarkEnd w:id="0"/>
    </w:p>
    <w:p w:rsidR="007B1787" w:rsidRPr="00AB7F6D" w:rsidRDefault="001567F4" w:rsidP="00AB7F6D">
      <w:pPr>
        <w:jc w:val="center"/>
        <w:rPr>
          <w:rFonts w:ascii="Bradley Hand ITC" w:hAnsi="Bradley Hand ITC"/>
          <w:b/>
          <w:sz w:val="36"/>
          <w:szCs w:val="36"/>
        </w:rPr>
      </w:pPr>
      <w:r w:rsidRPr="002D2F0A">
        <w:rPr>
          <w:rFonts w:ascii="Bradley Hand ITC" w:hAnsi="Bradley Hand ITC"/>
          <w:b/>
          <w:sz w:val="36"/>
          <w:szCs w:val="36"/>
        </w:rPr>
        <w:t>Ca</w:t>
      </w:r>
      <w:r w:rsidR="007B1787" w:rsidRPr="002D2F0A">
        <w:rPr>
          <w:rFonts w:ascii="Bradley Hand ITC" w:hAnsi="Bradley Hand ITC"/>
          <w:b/>
          <w:sz w:val="36"/>
          <w:szCs w:val="36"/>
        </w:rPr>
        <w:t>rpacc</w:t>
      </w:r>
      <w:r w:rsidRPr="002D2F0A">
        <w:rPr>
          <w:rFonts w:ascii="Bradley Hand ITC" w:hAnsi="Bradley Hand ITC"/>
          <w:b/>
          <w:sz w:val="36"/>
          <w:szCs w:val="36"/>
        </w:rPr>
        <w:t xml:space="preserve">io </w:t>
      </w:r>
      <w:r w:rsidR="008419C5" w:rsidRPr="002D2F0A">
        <w:rPr>
          <w:rFonts w:ascii="Bradley Hand ITC" w:hAnsi="Bradley Hand ITC"/>
          <w:b/>
          <w:sz w:val="36"/>
          <w:szCs w:val="36"/>
        </w:rPr>
        <w:t>from</w:t>
      </w:r>
      <w:r w:rsidRPr="002D2F0A">
        <w:rPr>
          <w:rFonts w:ascii="Bradley Hand ITC" w:hAnsi="Bradley Hand ITC"/>
          <w:b/>
          <w:sz w:val="36"/>
          <w:szCs w:val="36"/>
        </w:rPr>
        <w:t xml:space="preserve"> Tuna</w:t>
      </w:r>
      <w:r w:rsidR="007B1787" w:rsidRPr="002D2F0A">
        <w:rPr>
          <w:rFonts w:ascii="Bradley Hand ITC" w:hAnsi="Bradley Hand ITC"/>
          <w:b/>
          <w:sz w:val="36"/>
          <w:szCs w:val="36"/>
        </w:rPr>
        <w:t xml:space="preserve"> </w:t>
      </w:r>
      <w:r w:rsidR="007B1787" w:rsidRPr="002D2F0A">
        <w:rPr>
          <w:rFonts w:ascii="Bradley Hand ITC" w:hAnsi="Bradley Hand ITC"/>
          <w:b/>
          <w:sz w:val="36"/>
          <w:szCs w:val="36"/>
        </w:rPr>
        <w:br/>
      </w:r>
      <w:r w:rsidR="007B1787" w:rsidRPr="002D2F0A">
        <w:rPr>
          <w:rFonts w:ascii="Bradley Hand ITC" w:hAnsi="Bradley Hand ITC"/>
          <w:sz w:val="36"/>
          <w:szCs w:val="36"/>
        </w:rPr>
        <w:t>Thinly sliced Tuna Meat with Capers and Filet of Mandarins on Lime Vinaigrette</w:t>
      </w:r>
      <w:r w:rsidR="005B3181" w:rsidRPr="002D2F0A">
        <w:rPr>
          <w:rFonts w:ascii="Bradley Hand ITC" w:hAnsi="Bradley Hand ITC"/>
          <w:sz w:val="36"/>
          <w:szCs w:val="36"/>
        </w:rPr>
        <w:br/>
      </w:r>
      <w:r w:rsidR="00C27076" w:rsidRPr="002D2F0A">
        <w:rPr>
          <w:rFonts w:ascii="Bradley Hand ITC" w:hAnsi="Bradley Hand ITC"/>
          <w:sz w:val="36"/>
          <w:szCs w:val="36"/>
        </w:rPr>
        <w:t>Bl. 16,00</w:t>
      </w:r>
    </w:p>
    <w:p w:rsidR="005B3181" w:rsidRPr="00142587" w:rsidRDefault="005B3181" w:rsidP="002D2F0A">
      <w:pPr>
        <w:jc w:val="center"/>
        <w:rPr>
          <w:rFonts w:ascii="Bradley Hand ITC" w:hAnsi="Bradley Hand ITC"/>
          <w:b/>
          <w:sz w:val="28"/>
          <w:szCs w:val="28"/>
        </w:rPr>
      </w:pPr>
      <w:r w:rsidRPr="002D2F0A">
        <w:rPr>
          <w:rFonts w:ascii="Bradley Hand ITC" w:hAnsi="Bradley Hand ITC"/>
          <w:b/>
          <w:sz w:val="36"/>
          <w:szCs w:val="36"/>
        </w:rPr>
        <w:t>Caramelized Carrot Soup</w:t>
      </w:r>
      <w:r w:rsidRPr="002D2F0A">
        <w:rPr>
          <w:rFonts w:ascii="Bradley Hand ITC" w:hAnsi="Bradley Hand ITC"/>
          <w:b/>
          <w:sz w:val="36"/>
          <w:szCs w:val="36"/>
        </w:rPr>
        <w:br/>
      </w:r>
      <w:r w:rsidRPr="002D2F0A">
        <w:rPr>
          <w:rFonts w:ascii="Bradley Hand ITC" w:hAnsi="Bradley Hand ITC"/>
          <w:sz w:val="36"/>
          <w:szCs w:val="36"/>
        </w:rPr>
        <w:t>Glazed Carrots in Vegetable Broth and Cream</w:t>
      </w:r>
      <w:r w:rsidR="00C27076" w:rsidRPr="002D2F0A">
        <w:rPr>
          <w:rFonts w:ascii="Bradley Hand ITC" w:hAnsi="Bradley Hand ITC"/>
          <w:sz w:val="36"/>
          <w:szCs w:val="36"/>
        </w:rPr>
        <w:br/>
        <w:t>Bl. 9,50</w:t>
      </w:r>
      <w:r w:rsidR="00C27076" w:rsidRPr="002D2F0A">
        <w:rPr>
          <w:rFonts w:ascii="Bradley Hand ITC" w:hAnsi="Bradley Hand ITC"/>
          <w:sz w:val="36"/>
          <w:szCs w:val="36"/>
        </w:rPr>
        <w:br/>
      </w:r>
      <w:r w:rsidR="00C27076" w:rsidRPr="002D2F0A">
        <w:rPr>
          <w:rFonts w:ascii="Bradley Hand ITC" w:hAnsi="Bradley Hand ITC"/>
          <w:b/>
          <w:sz w:val="36"/>
          <w:szCs w:val="36"/>
        </w:rPr>
        <w:br/>
      </w:r>
      <w:r w:rsidR="008419C5" w:rsidRPr="002D2F0A">
        <w:rPr>
          <w:rFonts w:ascii="Bradley Hand ITC" w:hAnsi="Bradley Hand ITC"/>
          <w:b/>
          <w:sz w:val="36"/>
          <w:szCs w:val="36"/>
        </w:rPr>
        <w:t>“</w:t>
      </w:r>
      <w:proofErr w:type="spellStart"/>
      <w:r w:rsidR="008419C5" w:rsidRPr="002D2F0A">
        <w:rPr>
          <w:rFonts w:ascii="Bradley Hand ITC" w:hAnsi="Bradley Hand ITC"/>
          <w:b/>
          <w:sz w:val="36"/>
          <w:szCs w:val="36"/>
        </w:rPr>
        <w:t>Shrimpi</w:t>
      </w:r>
      <w:proofErr w:type="spellEnd"/>
      <w:r w:rsidR="008419C5" w:rsidRPr="002D2F0A">
        <w:rPr>
          <w:rFonts w:ascii="Bradley Hand ITC" w:hAnsi="Bradley Hand ITC"/>
          <w:b/>
          <w:sz w:val="36"/>
          <w:szCs w:val="36"/>
        </w:rPr>
        <w:t xml:space="preserve">” </w:t>
      </w:r>
      <w:r w:rsidRPr="002D2F0A">
        <w:rPr>
          <w:rFonts w:ascii="Bradley Hand ITC" w:hAnsi="Bradley Hand ITC"/>
          <w:b/>
          <w:sz w:val="36"/>
          <w:szCs w:val="36"/>
        </w:rPr>
        <w:t xml:space="preserve">Cocktail </w:t>
      </w:r>
      <w:r w:rsidRPr="002D2F0A">
        <w:rPr>
          <w:rFonts w:ascii="Bradley Hand ITC" w:hAnsi="Bradley Hand ITC"/>
          <w:b/>
          <w:sz w:val="36"/>
          <w:szCs w:val="36"/>
        </w:rPr>
        <w:br/>
      </w:r>
      <w:r w:rsidR="008419C5" w:rsidRPr="002D2F0A">
        <w:rPr>
          <w:rFonts w:ascii="Bradley Hand ITC" w:hAnsi="Bradley Hand ITC"/>
          <w:sz w:val="36"/>
          <w:szCs w:val="36"/>
        </w:rPr>
        <w:t>Atlantic Shrimp</w:t>
      </w:r>
      <w:r w:rsidR="00142587" w:rsidRPr="002D2F0A">
        <w:rPr>
          <w:rFonts w:ascii="Bradley Hand ITC" w:hAnsi="Bradley Hand ITC"/>
          <w:sz w:val="36"/>
          <w:szCs w:val="36"/>
        </w:rPr>
        <w:t xml:space="preserve"> with Apples, </w:t>
      </w:r>
      <w:r w:rsidRPr="002D2F0A">
        <w:rPr>
          <w:rFonts w:ascii="Bradley Hand ITC" w:hAnsi="Bradley Hand ITC"/>
          <w:sz w:val="36"/>
          <w:szCs w:val="36"/>
        </w:rPr>
        <w:t xml:space="preserve">Celery and Pineapple, </w:t>
      </w:r>
      <w:r w:rsidRPr="002D2F0A">
        <w:rPr>
          <w:rFonts w:ascii="Bradley Hand ITC" w:hAnsi="Bradley Hand ITC"/>
          <w:sz w:val="36"/>
          <w:szCs w:val="36"/>
        </w:rPr>
        <w:br/>
        <w:t>Dijon Mustard and homemade Mayonnaise</w:t>
      </w:r>
      <w:r w:rsidRPr="002D2F0A">
        <w:rPr>
          <w:rFonts w:ascii="Bradley Hand ITC" w:hAnsi="Bradley Hand ITC"/>
          <w:sz w:val="36"/>
          <w:szCs w:val="36"/>
        </w:rPr>
        <w:br/>
      </w:r>
      <w:r w:rsidR="00C27076" w:rsidRPr="002D2F0A">
        <w:rPr>
          <w:rFonts w:ascii="Bradley Hand ITC" w:hAnsi="Bradley Hand ITC"/>
          <w:sz w:val="36"/>
          <w:szCs w:val="36"/>
        </w:rPr>
        <w:t>Bl. 12,50</w:t>
      </w:r>
      <w:r w:rsidR="00124E5D" w:rsidRPr="002D2F0A">
        <w:rPr>
          <w:rFonts w:ascii="Bradley Hand ITC" w:hAnsi="Bradley Hand ITC"/>
          <w:sz w:val="36"/>
          <w:szCs w:val="36"/>
        </w:rPr>
        <w:br/>
      </w:r>
      <w:r w:rsidRPr="002D2F0A">
        <w:rPr>
          <w:rFonts w:ascii="Bradley Hand ITC" w:hAnsi="Bradley Hand ITC"/>
          <w:sz w:val="36"/>
          <w:szCs w:val="36"/>
        </w:rPr>
        <w:br/>
      </w:r>
      <w:r w:rsidRPr="002D2F0A">
        <w:rPr>
          <w:rFonts w:ascii="Bradley Hand ITC" w:hAnsi="Bradley Hand ITC"/>
          <w:b/>
          <w:sz w:val="36"/>
          <w:szCs w:val="36"/>
        </w:rPr>
        <w:t>Antipasti</w:t>
      </w:r>
      <w:r w:rsidR="00124E5D" w:rsidRPr="002D2F0A">
        <w:rPr>
          <w:rFonts w:ascii="Bradley Hand ITC" w:hAnsi="Bradley Hand ITC"/>
          <w:b/>
          <w:sz w:val="36"/>
          <w:szCs w:val="36"/>
        </w:rPr>
        <w:t xml:space="preserve"> ‘Lucero Style’</w:t>
      </w:r>
      <w:r w:rsidRPr="002D2F0A">
        <w:rPr>
          <w:rFonts w:ascii="Bradley Hand ITC" w:hAnsi="Bradley Hand ITC"/>
          <w:b/>
          <w:sz w:val="36"/>
          <w:szCs w:val="36"/>
        </w:rPr>
        <w:br/>
      </w:r>
      <w:r w:rsidR="00124E5D" w:rsidRPr="002D2F0A">
        <w:rPr>
          <w:rFonts w:ascii="Bradley Hand ITC" w:hAnsi="Bradley Hand ITC"/>
          <w:bCs/>
          <w:sz w:val="36"/>
          <w:szCs w:val="36"/>
        </w:rPr>
        <w:t xml:space="preserve">Italian </w:t>
      </w:r>
      <w:r w:rsidRPr="002D2F0A">
        <w:rPr>
          <w:rFonts w:ascii="Bradley Hand ITC" w:hAnsi="Bradley Hand ITC"/>
          <w:bCs/>
          <w:sz w:val="36"/>
          <w:szCs w:val="36"/>
        </w:rPr>
        <w:t xml:space="preserve">Prosciutto, </w:t>
      </w:r>
      <w:r w:rsidR="00124E5D" w:rsidRPr="002D2F0A">
        <w:rPr>
          <w:rFonts w:ascii="Bradley Hand ITC" w:hAnsi="Bradley Hand ITC"/>
          <w:bCs/>
          <w:sz w:val="36"/>
          <w:szCs w:val="36"/>
        </w:rPr>
        <w:t xml:space="preserve">Genoa Salami, Roasted Chicken, Smoked Peppers, </w:t>
      </w:r>
      <w:r w:rsidR="00C27076" w:rsidRPr="002D2F0A">
        <w:rPr>
          <w:rFonts w:ascii="Bradley Hand ITC" w:hAnsi="Bradley Hand ITC"/>
          <w:bCs/>
          <w:sz w:val="36"/>
          <w:szCs w:val="36"/>
        </w:rPr>
        <w:t xml:space="preserve">Marinated Mushrooms, </w:t>
      </w:r>
      <w:r w:rsidR="00124E5D" w:rsidRPr="002D2F0A">
        <w:rPr>
          <w:rFonts w:ascii="Bradley Hand ITC" w:hAnsi="Bradley Hand ITC"/>
          <w:bCs/>
          <w:sz w:val="36"/>
          <w:szCs w:val="36"/>
        </w:rPr>
        <w:t>Aged Parmesan, Cold Pressed Olive Oil</w:t>
      </w:r>
      <w:r w:rsidR="00C27076" w:rsidRPr="002D2F0A">
        <w:rPr>
          <w:rFonts w:ascii="Bradley Hand ITC" w:hAnsi="Bradley Hand ITC"/>
          <w:bCs/>
          <w:sz w:val="36"/>
          <w:szCs w:val="36"/>
        </w:rPr>
        <w:t xml:space="preserve">, </w:t>
      </w:r>
      <w:r w:rsidR="00940E1D" w:rsidRPr="002D2F0A">
        <w:rPr>
          <w:rFonts w:ascii="Bradley Hand ITC" w:hAnsi="Bradley Hand ITC"/>
          <w:bCs/>
          <w:sz w:val="36"/>
          <w:szCs w:val="36"/>
        </w:rPr>
        <w:br/>
      </w:r>
      <w:r w:rsidR="00C27076" w:rsidRPr="002D2F0A">
        <w:rPr>
          <w:rFonts w:ascii="Bradley Hand ITC" w:hAnsi="Bradley Hand ITC"/>
          <w:bCs/>
          <w:sz w:val="36"/>
          <w:szCs w:val="36"/>
        </w:rPr>
        <w:t xml:space="preserve">Freshly Baked </w:t>
      </w:r>
      <w:r w:rsidR="00940E1D" w:rsidRPr="002D2F0A">
        <w:rPr>
          <w:rFonts w:ascii="Bradley Hand ITC" w:hAnsi="Bradley Hand ITC"/>
          <w:bCs/>
          <w:sz w:val="36"/>
          <w:szCs w:val="36"/>
        </w:rPr>
        <w:t>Focaccia</w:t>
      </w:r>
      <w:r w:rsidR="00C27076" w:rsidRPr="002D2F0A">
        <w:rPr>
          <w:rFonts w:ascii="Bradley Hand ITC" w:hAnsi="Bradley Hand ITC"/>
          <w:bCs/>
          <w:sz w:val="36"/>
          <w:szCs w:val="36"/>
        </w:rPr>
        <w:t xml:space="preserve"> Bre</w:t>
      </w:r>
      <w:r w:rsidR="008419C5" w:rsidRPr="002D2F0A">
        <w:rPr>
          <w:rFonts w:ascii="Bradley Hand ITC" w:hAnsi="Bradley Hand ITC"/>
          <w:bCs/>
          <w:sz w:val="36"/>
          <w:szCs w:val="36"/>
        </w:rPr>
        <w:t>a</w:t>
      </w:r>
      <w:r w:rsidR="00C27076" w:rsidRPr="002D2F0A">
        <w:rPr>
          <w:rFonts w:ascii="Bradley Hand ITC" w:hAnsi="Bradley Hand ITC"/>
          <w:bCs/>
          <w:sz w:val="36"/>
          <w:szCs w:val="36"/>
        </w:rPr>
        <w:t xml:space="preserve">d from the Wood </w:t>
      </w:r>
      <w:r w:rsidR="008419C5" w:rsidRPr="002D2F0A">
        <w:rPr>
          <w:rFonts w:ascii="Bradley Hand ITC" w:hAnsi="Bradley Hand ITC"/>
          <w:bCs/>
          <w:sz w:val="36"/>
          <w:szCs w:val="36"/>
        </w:rPr>
        <w:t>Fire Oven</w:t>
      </w:r>
      <w:r w:rsidR="00C27076" w:rsidRPr="002D2F0A">
        <w:rPr>
          <w:rFonts w:ascii="Bradley Hand ITC" w:hAnsi="Bradley Hand ITC"/>
          <w:bCs/>
          <w:sz w:val="36"/>
          <w:szCs w:val="36"/>
        </w:rPr>
        <w:br/>
        <w:t>Bl. 1</w:t>
      </w:r>
      <w:r w:rsidR="00940E1D" w:rsidRPr="002D2F0A">
        <w:rPr>
          <w:rFonts w:ascii="Bradley Hand ITC" w:hAnsi="Bradley Hand ITC"/>
          <w:bCs/>
          <w:sz w:val="36"/>
          <w:szCs w:val="36"/>
        </w:rPr>
        <w:t>8</w:t>
      </w:r>
      <w:r w:rsidR="00C27076" w:rsidRPr="002D2F0A">
        <w:rPr>
          <w:rFonts w:ascii="Bradley Hand ITC" w:hAnsi="Bradley Hand ITC"/>
          <w:bCs/>
          <w:sz w:val="36"/>
          <w:szCs w:val="36"/>
        </w:rPr>
        <w:t>,00</w:t>
      </w:r>
      <w:r w:rsidR="008419C5" w:rsidRPr="002D2F0A">
        <w:rPr>
          <w:rFonts w:ascii="Bradley Hand ITC" w:hAnsi="Bradley Hand ITC"/>
          <w:bCs/>
          <w:sz w:val="36"/>
          <w:szCs w:val="36"/>
        </w:rPr>
        <w:t xml:space="preserve"> </w:t>
      </w:r>
      <w:r w:rsidR="002926CD" w:rsidRPr="002D2F0A">
        <w:rPr>
          <w:rFonts w:ascii="Bradley Hand ITC" w:hAnsi="Bradley Hand ITC"/>
          <w:bCs/>
          <w:sz w:val="36"/>
          <w:szCs w:val="36"/>
        </w:rPr>
        <w:br/>
      </w:r>
      <w:r w:rsidR="002926CD" w:rsidRPr="00142587">
        <w:rPr>
          <w:rFonts w:ascii="Bradley Hand ITC" w:hAnsi="Bradley Hand ITC"/>
          <w:bCs/>
          <w:sz w:val="28"/>
          <w:szCs w:val="28"/>
        </w:rPr>
        <w:br/>
      </w:r>
      <w:r w:rsidR="00142587">
        <w:rPr>
          <w:rFonts w:ascii="Bradley Hand ITC" w:hAnsi="Bradley Hand ITC"/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2150369" cy="565684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SONS RESTAURANT Horizontal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30" cy="5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181" w:rsidRPr="00142587" w:rsidSect="00AB7F6D">
      <w:pgSz w:w="12247" w:h="20185" w:code="5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ina">
    <w:panose1 w:val="02000505020000020004"/>
    <w:charset w:val="00"/>
    <w:family w:val="auto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78A"/>
    <w:multiLevelType w:val="multilevel"/>
    <w:tmpl w:val="552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4"/>
    <w:rsid w:val="00084310"/>
    <w:rsid w:val="000A1B53"/>
    <w:rsid w:val="001044DF"/>
    <w:rsid w:val="00124E5D"/>
    <w:rsid w:val="00142587"/>
    <w:rsid w:val="001567F4"/>
    <w:rsid w:val="002926CD"/>
    <w:rsid w:val="002D2F0A"/>
    <w:rsid w:val="00543502"/>
    <w:rsid w:val="005B3181"/>
    <w:rsid w:val="007705B4"/>
    <w:rsid w:val="007B1787"/>
    <w:rsid w:val="008419C5"/>
    <w:rsid w:val="00940E1D"/>
    <w:rsid w:val="009F15A6"/>
    <w:rsid w:val="00AB7F6D"/>
    <w:rsid w:val="00AF5D0F"/>
    <w:rsid w:val="00B35FE7"/>
    <w:rsid w:val="00C27076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280B"/>
  <w15:docId w15:val="{143C387F-1FFD-4232-ACCB-FFDC903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31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DF1E-A371-4D94-98B3-E092B5A4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Bestplace Corporation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Allen, Bertie</cp:lastModifiedBy>
  <cp:revision>2</cp:revision>
  <cp:lastPrinted>2017-04-09T17:11:00Z</cp:lastPrinted>
  <dcterms:created xsi:type="dcterms:W3CDTF">2017-04-09T17:13:00Z</dcterms:created>
  <dcterms:modified xsi:type="dcterms:W3CDTF">2017-04-09T17:13:00Z</dcterms:modified>
</cp:coreProperties>
</file>