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17F8" w14:textId="68C780E8" w:rsidR="00887999" w:rsidRPr="00CC140D" w:rsidRDefault="00166634">
      <w:pPr>
        <w:rPr>
          <w:color w:val="FF0000"/>
        </w:rPr>
      </w:pPr>
      <w:r>
        <w:rPr>
          <w:color w:val="FF0000"/>
        </w:rPr>
        <w:t>APPROVED</w:t>
      </w:r>
      <w:bookmarkStart w:id="0" w:name="_GoBack"/>
      <w:bookmarkEnd w:id="0"/>
    </w:p>
    <w:p w14:paraId="7A5B4AA8" w14:textId="77777777" w:rsidR="00887999" w:rsidRDefault="00887999"/>
    <w:p w14:paraId="21185034" w14:textId="3CD96097" w:rsidR="00887999" w:rsidRPr="00887999" w:rsidRDefault="00887999">
      <w:pPr>
        <w:rPr>
          <w:sz w:val="28"/>
          <w:szCs w:val="28"/>
        </w:rPr>
      </w:pPr>
      <w:r w:rsidRPr="00887999">
        <w:rPr>
          <w:sz w:val="28"/>
          <w:szCs w:val="28"/>
        </w:rPr>
        <w:t>The Place at Corkscrew, The Place HOA Master Association, Inc.</w:t>
      </w:r>
    </w:p>
    <w:p w14:paraId="5C118F57" w14:textId="60DCF9AA" w:rsidR="00C80E97" w:rsidRDefault="00C80E97" w:rsidP="00887999">
      <w:pPr>
        <w:spacing w:after="0"/>
        <w:rPr>
          <w:sz w:val="28"/>
          <w:szCs w:val="28"/>
        </w:rPr>
      </w:pPr>
      <w:r>
        <w:rPr>
          <w:sz w:val="28"/>
          <w:szCs w:val="28"/>
        </w:rPr>
        <w:t>Board of Director’s meeting</w:t>
      </w:r>
    </w:p>
    <w:p w14:paraId="70C2AAE9" w14:textId="0649E637" w:rsidR="00887999" w:rsidRPr="00887999" w:rsidRDefault="00887999" w:rsidP="00887999">
      <w:pPr>
        <w:spacing w:after="0"/>
        <w:rPr>
          <w:sz w:val="28"/>
          <w:szCs w:val="28"/>
        </w:rPr>
      </w:pPr>
      <w:r w:rsidRPr="00887999">
        <w:rPr>
          <w:sz w:val="28"/>
          <w:szCs w:val="28"/>
        </w:rPr>
        <w:t>When: 0</w:t>
      </w:r>
      <w:r w:rsidR="00460A8E">
        <w:rPr>
          <w:sz w:val="28"/>
          <w:szCs w:val="28"/>
        </w:rPr>
        <w:t>9</w:t>
      </w:r>
      <w:r w:rsidRPr="00887999">
        <w:rPr>
          <w:sz w:val="28"/>
          <w:szCs w:val="28"/>
        </w:rPr>
        <w:t>/</w:t>
      </w:r>
      <w:r w:rsidR="0074642D">
        <w:rPr>
          <w:sz w:val="28"/>
          <w:szCs w:val="28"/>
        </w:rPr>
        <w:t>19</w:t>
      </w:r>
      <w:r w:rsidRPr="00887999">
        <w:rPr>
          <w:sz w:val="28"/>
          <w:szCs w:val="28"/>
        </w:rPr>
        <w:t xml:space="preserve">/2022 </w:t>
      </w:r>
      <w:r w:rsidR="00053F12">
        <w:rPr>
          <w:sz w:val="28"/>
          <w:szCs w:val="28"/>
        </w:rPr>
        <w:t>6</w:t>
      </w:r>
      <w:r w:rsidRPr="00887999">
        <w:rPr>
          <w:sz w:val="28"/>
          <w:szCs w:val="28"/>
        </w:rPr>
        <w:t>:0</w:t>
      </w:r>
      <w:r w:rsidR="00673F25">
        <w:rPr>
          <w:sz w:val="28"/>
          <w:szCs w:val="28"/>
        </w:rPr>
        <w:t>0</w:t>
      </w:r>
      <w:r w:rsidRPr="00887999">
        <w:rPr>
          <w:sz w:val="28"/>
          <w:szCs w:val="28"/>
        </w:rPr>
        <w:t>PM</w:t>
      </w:r>
    </w:p>
    <w:p w14:paraId="7E2DFE8D" w14:textId="0B2BEA76" w:rsidR="00887999" w:rsidRPr="00887999" w:rsidRDefault="00887999" w:rsidP="00887999">
      <w:pPr>
        <w:spacing w:after="0"/>
        <w:rPr>
          <w:sz w:val="28"/>
          <w:szCs w:val="28"/>
        </w:rPr>
      </w:pPr>
      <w:r w:rsidRPr="00887999">
        <w:rPr>
          <w:sz w:val="28"/>
          <w:szCs w:val="28"/>
        </w:rPr>
        <w:t>Where: Barefoot Bar &amp; Grill, 19921 Beechcrest Place, Estero, Florida 33928</w:t>
      </w:r>
    </w:p>
    <w:p w14:paraId="2ECE75F4" w14:textId="77777777" w:rsidR="00887999" w:rsidRPr="00887999" w:rsidRDefault="00887999" w:rsidP="00887999">
      <w:pPr>
        <w:spacing w:after="0"/>
        <w:rPr>
          <w:b/>
          <w:sz w:val="28"/>
          <w:szCs w:val="28"/>
          <w:u w:val="single"/>
        </w:rPr>
      </w:pPr>
    </w:p>
    <w:p w14:paraId="25CF966E" w14:textId="6C651D9D" w:rsidR="00887999" w:rsidRPr="00887999" w:rsidRDefault="00887999">
      <w:pPr>
        <w:rPr>
          <w:b/>
          <w:sz w:val="28"/>
          <w:szCs w:val="28"/>
          <w:u w:val="single"/>
        </w:rPr>
      </w:pPr>
      <w:r w:rsidRPr="00887999">
        <w:rPr>
          <w:b/>
          <w:sz w:val="28"/>
          <w:szCs w:val="28"/>
          <w:u w:val="single"/>
        </w:rPr>
        <w:t>Board of Directors</w:t>
      </w:r>
    </w:p>
    <w:p w14:paraId="3F803732" w14:textId="6468C85E" w:rsidR="00CA7760" w:rsidRPr="00887999" w:rsidRDefault="00887999" w:rsidP="00887999">
      <w:pPr>
        <w:spacing w:after="0"/>
        <w:rPr>
          <w:sz w:val="28"/>
          <w:szCs w:val="28"/>
        </w:rPr>
      </w:pPr>
      <w:r w:rsidRPr="00887999">
        <w:rPr>
          <w:noProof/>
          <w:sz w:val="28"/>
          <w:szCs w:val="28"/>
        </w:rPr>
        <w:drawing>
          <wp:anchor distT="0" distB="0" distL="114300" distR="114300" simplePos="0" relativeHeight="251658240" behindDoc="1" locked="0" layoutInCell="1" allowOverlap="1" wp14:anchorId="4EB322AD" wp14:editId="62D2E023">
            <wp:simplePos x="0" y="0"/>
            <wp:positionH relativeFrom="margin">
              <wp:align>center</wp:align>
            </wp:positionH>
            <wp:positionV relativeFrom="page">
              <wp:posOffset>133350</wp:posOffset>
            </wp:positionV>
            <wp:extent cx="2486025" cy="1209675"/>
            <wp:effectExtent l="0" t="0" r="9525" b="9525"/>
            <wp:wrapNone/>
            <wp:docPr id="1" name="Picture 1" descr="C:\Users\Jessica\Documents\Jessica's storage drive\Files from Jessica's Computer\Communities\Lee County\The Place at Corkscrew\The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Jessica's storage drive\Files from Jessica's Computer\Communities\Lee County\The Place at Corkscrew\The Pla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999">
        <w:rPr>
          <w:sz w:val="28"/>
          <w:szCs w:val="28"/>
        </w:rPr>
        <w:t>Eileen Barrett (P) Term expires 2024 – In person</w:t>
      </w:r>
    </w:p>
    <w:p w14:paraId="08702980" w14:textId="7272F6F9" w:rsidR="00887999" w:rsidRPr="00887999" w:rsidRDefault="00887999" w:rsidP="00887999">
      <w:pPr>
        <w:spacing w:after="0"/>
        <w:rPr>
          <w:sz w:val="28"/>
          <w:szCs w:val="28"/>
        </w:rPr>
      </w:pPr>
      <w:r w:rsidRPr="00887999">
        <w:rPr>
          <w:sz w:val="28"/>
          <w:szCs w:val="28"/>
        </w:rPr>
        <w:t>Tom Butler (VP) Term expires 2024 – In person</w:t>
      </w:r>
    </w:p>
    <w:p w14:paraId="16C73134" w14:textId="00EA8AC7" w:rsidR="00887999" w:rsidRPr="00887999" w:rsidRDefault="00887999" w:rsidP="00887999">
      <w:pPr>
        <w:spacing w:after="0"/>
        <w:rPr>
          <w:sz w:val="28"/>
          <w:szCs w:val="28"/>
        </w:rPr>
      </w:pPr>
      <w:r w:rsidRPr="00887999">
        <w:rPr>
          <w:sz w:val="28"/>
          <w:szCs w:val="28"/>
        </w:rPr>
        <w:t>Ed Casey (T) Term expires 2024 – via phone</w:t>
      </w:r>
    </w:p>
    <w:p w14:paraId="1F080B3D" w14:textId="7F50B7BA" w:rsidR="00887999" w:rsidRPr="00887999" w:rsidRDefault="00887999" w:rsidP="00887999">
      <w:pPr>
        <w:spacing w:after="0"/>
        <w:rPr>
          <w:sz w:val="28"/>
          <w:szCs w:val="28"/>
        </w:rPr>
      </w:pPr>
      <w:r w:rsidRPr="00887999">
        <w:rPr>
          <w:sz w:val="28"/>
          <w:szCs w:val="28"/>
        </w:rPr>
        <w:t>Nick Correll (S) Term expires 2023 – In person</w:t>
      </w:r>
    </w:p>
    <w:p w14:paraId="32311011" w14:textId="57520481" w:rsidR="00887999" w:rsidRPr="00887999" w:rsidRDefault="00887999" w:rsidP="00887999">
      <w:pPr>
        <w:spacing w:after="0"/>
        <w:rPr>
          <w:sz w:val="28"/>
          <w:szCs w:val="28"/>
        </w:rPr>
      </w:pPr>
      <w:r w:rsidRPr="00887999">
        <w:rPr>
          <w:sz w:val="28"/>
          <w:szCs w:val="28"/>
        </w:rPr>
        <w:t xml:space="preserve">Gary Helwig (D) Term expires 2023 – In person </w:t>
      </w:r>
    </w:p>
    <w:p w14:paraId="6E0D99EE" w14:textId="1AD72165" w:rsidR="00887999" w:rsidRPr="00887999" w:rsidRDefault="00887999" w:rsidP="00887999">
      <w:pPr>
        <w:spacing w:after="0"/>
        <w:rPr>
          <w:sz w:val="28"/>
          <w:szCs w:val="28"/>
        </w:rPr>
      </w:pPr>
    </w:p>
    <w:p w14:paraId="4A28E2C0" w14:textId="4332899F" w:rsidR="00887999" w:rsidRDefault="00887999" w:rsidP="00887999">
      <w:pPr>
        <w:pStyle w:val="ListParagraph"/>
        <w:numPr>
          <w:ilvl w:val="0"/>
          <w:numId w:val="1"/>
        </w:numPr>
        <w:spacing w:after="0"/>
        <w:rPr>
          <w:sz w:val="28"/>
          <w:szCs w:val="28"/>
        </w:rPr>
      </w:pPr>
      <w:r w:rsidRPr="00887999">
        <w:rPr>
          <w:b/>
          <w:sz w:val="28"/>
          <w:szCs w:val="28"/>
          <w:u w:val="single"/>
        </w:rPr>
        <w:t xml:space="preserve">Call to </w:t>
      </w:r>
      <w:r w:rsidR="001B703C">
        <w:rPr>
          <w:b/>
          <w:sz w:val="28"/>
          <w:szCs w:val="28"/>
          <w:u w:val="single"/>
        </w:rPr>
        <w:t>o</w:t>
      </w:r>
      <w:r w:rsidRPr="00887999">
        <w:rPr>
          <w:b/>
          <w:sz w:val="28"/>
          <w:szCs w:val="28"/>
          <w:u w:val="single"/>
        </w:rPr>
        <w:t>rder.</w:t>
      </w:r>
      <w:r w:rsidRPr="00887999">
        <w:rPr>
          <w:sz w:val="28"/>
          <w:szCs w:val="28"/>
        </w:rPr>
        <w:t xml:space="preserve"> The meeting was called to order at </w:t>
      </w:r>
      <w:r w:rsidR="0074642D">
        <w:rPr>
          <w:sz w:val="28"/>
          <w:szCs w:val="28"/>
        </w:rPr>
        <w:t>6</w:t>
      </w:r>
      <w:r w:rsidRPr="00887999">
        <w:rPr>
          <w:sz w:val="28"/>
          <w:szCs w:val="28"/>
        </w:rPr>
        <w:t>:0</w:t>
      </w:r>
      <w:r w:rsidR="0074642D">
        <w:rPr>
          <w:sz w:val="28"/>
          <w:szCs w:val="28"/>
        </w:rPr>
        <w:t>0</w:t>
      </w:r>
      <w:r w:rsidRPr="00887999">
        <w:rPr>
          <w:sz w:val="28"/>
          <w:szCs w:val="28"/>
        </w:rPr>
        <w:t>PM.</w:t>
      </w:r>
    </w:p>
    <w:p w14:paraId="1C031C56" w14:textId="7C402CBF" w:rsidR="001B703C" w:rsidRPr="00887999" w:rsidRDefault="001B703C" w:rsidP="00887999">
      <w:pPr>
        <w:pStyle w:val="ListParagraph"/>
        <w:numPr>
          <w:ilvl w:val="0"/>
          <w:numId w:val="1"/>
        </w:numPr>
        <w:spacing w:after="0"/>
        <w:rPr>
          <w:sz w:val="28"/>
          <w:szCs w:val="28"/>
        </w:rPr>
      </w:pPr>
      <w:r>
        <w:rPr>
          <w:b/>
          <w:sz w:val="28"/>
          <w:szCs w:val="28"/>
          <w:u w:val="single"/>
        </w:rPr>
        <w:t>Establish a quorum.</w:t>
      </w:r>
      <w:r>
        <w:rPr>
          <w:sz w:val="28"/>
          <w:szCs w:val="28"/>
        </w:rPr>
        <w:t xml:space="preserve"> All directors are present either in person or via phone. </w:t>
      </w:r>
    </w:p>
    <w:p w14:paraId="50357B3B" w14:textId="29AC1FE9" w:rsidR="00887999" w:rsidRPr="00887999" w:rsidRDefault="00887999" w:rsidP="00887999">
      <w:pPr>
        <w:pStyle w:val="ListParagraph"/>
        <w:numPr>
          <w:ilvl w:val="0"/>
          <w:numId w:val="1"/>
        </w:numPr>
        <w:spacing w:after="0"/>
        <w:rPr>
          <w:sz w:val="28"/>
          <w:szCs w:val="28"/>
        </w:rPr>
      </w:pPr>
      <w:r w:rsidRPr="00887999">
        <w:rPr>
          <w:b/>
          <w:sz w:val="28"/>
          <w:szCs w:val="28"/>
          <w:u w:val="single"/>
        </w:rPr>
        <w:t xml:space="preserve">Proof of </w:t>
      </w:r>
      <w:r w:rsidR="001B703C">
        <w:rPr>
          <w:b/>
          <w:sz w:val="28"/>
          <w:szCs w:val="28"/>
          <w:u w:val="single"/>
        </w:rPr>
        <w:t>n</w:t>
      </w:r>
      <w:r w:rsidRPr="00887999">
        <w:rPr>
          <w:b/>
          <w:sz w:val="28"/>
          <w:szCs w:val="28"/>
          <w:u w:val="single"/>
        </w:rPr>
        <w:t>otice.</w:t>
      </w:r>
      <w:r w:rsidRPr="00887999">
        <w:rPr>
          <w:sz w:val="28"/>
          <w:szCs w:val="28"/>
        </w:rPr>
        <w:t xml:space="preserve"> Notice was posted in accordance with F.S. 720. </w:t>
      </w:r>
    </w:p>
    <w:p w14:paraId="44B9B37C" w14:textId="522E636D" w:rsidR="0074642D" w:rsidRDefault="00887999" w:rsidP="0074642D">
      <w:pPr>
        <w:pStyle w:val="ListParagraph"/>
        <w:numPr>
          <w:ilvl w:val="0"/>
          <w:numId w:val="1"/>
        </w:numPr>
        <w:spacing w:after="0"/>
        <w:rPr>
          <w:sz w:val="28"/>
          <w:szCs w:val="28"/>
        </w:rPr>
      </w:pPr>
      <w:r w:rsidRPr="00887999">
        <w:rPr>
          <w:b/>
          <w:sz w:val="28"/>
          <w:szCs w:val="28"/>
          <w:u w:val="single"/>
        </w:rPr>
        <w:t xml:space="preserve"> Officer</w:t>
      </w:r>
      <w:r w:rsidR="001B703C">
        <w:rPr>
          <w:b/>
          <w:sz w:val="28"/>
          <w:szCs w:val="28"/>
          <w:u w:val="single"/>
        </w:rPr>
        <w:t>’</w:t>
      </w:r>
      <w:r w:rsidRPr="00887999">
        <w:rPr>
          <w:b/>
          <w:sz w:val="28"/>
          <w:szCs w:val="28"/>
          <w:u w:val="single"/>
        </w:rPr>
        <w:t>s</w:t>
      </w:r>
      <w:r w:rsidR="001B703C">
        <w:rPr>
          <w:b/>
          <w:sz w:val="28"/>
          <w:szCs w:val="28"/>
          <w:u w:val="single"/>
        </w:rPr>
        <w:t xml:space="preserve"> report</w:t>
      </w:r>
      <w:r w:rsidRPr="00887999">
        <w:rPr>
          <w:sz w:val="28"/>
          <w:szCs w:val="28"/>
        </w:rPr>
        <w:t xml:space="preserve">. </w:t>
      </w:r>
    </w:p>
    <w:p w14:paraId="58A93D97" w14:textId="0BE09F18" w:rsidR="0074642D" w:rsidRDefault="0074642D" w:rsidP="0074642D">
      <w:pPr>
        <w:pStyle w:val="ListParagraph"/>
        <w:numPr>
          <w:ilvl w:val="1"/>
          <w:numId w:val="1"/>
        </w:numPr>
        <w:spacing w:after="0"/>
        <w:rPr>
          <w:sz w:val="28"/>
          <w:szCs w:val="28"/>
        </w:rPr>
      </w:pPr>
      <w:r w:rsidRPr="0074642D">
        <w:rPr>
          <w:sz w:val="28"/>
          <w:szCs w:val="28"/>
        </w:rPr>
        <w:t>Director</w:t>
      </w:r>
      <w:r>
        <w:rPr>
          <w:sz w:val="28"/>
          <w:szCs w:val="28"/>
        </w:rPr>
        <w:t>,</w:t>
      </w:r>
      <w:r w:rsidRPr="0074642D">
        <w:rPr>
          <w:sz w:val="28"/>
          <w:szCs w:val="28"/>
        </w:rPr>
        <w:t xml:space="preserve"> Gary Helwig reported</w:t>
      </w:r>
      <w:r>
        <w:rPr>
          <w:sz w:val="28"/>
          <w:szCs w:val="28"/>
        </w:rPr>
        <w:t xml:space="preserve"> the replacement of dead trees and repair of broken sidewalks on homeowner lots is the responsibility of the homeowner. Progress is being made towards monthly reporting of raw data. </w:t>
      </w:r>
    </w:p>
    <w:p w14:paraId="4344223A" w14:textId="6B9B5187" w:rsidR="0074642D" w:rsidRDefault="0074642D" w:rsidP="0074642D">
      <w:pPr>
        <w:pStyle w:val="ListParagraph"/>
        <w:numPr>
          <w:ilvl w:val="1"/>
          <w:numId w:val="1"/>
        </w:numPr>
        <w:spacing w:after="0"/>
        <w:rPr>
          <w:sz w:val="28"/>
          <w:szCs w:val="28"/>
        </w:rPr>
      </w:pPr>
      <w:r>
        <w:rPr>
          <w:sz w:val="28"/>
          <w:szCs w:val="28"/>
        </w:rPr>
        <w:t xml:space="preserve">Secretary, Nick Correll reported work and research is on-going regarding selling the Trolley. A broker has been contacted. </w:t>
      </w:r>
    </w:p>
    <w:p w14:paraId="40939C8F" w14:textId="30D283B9" w:rsidR="0074642D" w:rsidRDefault="0074642D" w:rsidP="0074642D">
      <w:pPr>
        <w:pStyle w:val="ListParagraph"/>
        <w:numPr>
          <w:ilvl w:val="1"/>
          <w:numId w:val="1"/>
        </w:numPr>
        <w:spacing w:after="0"/>
        <w:rPr>
          <w:sz w:val="28"/>
          <w:szCs w:val="28"/>
        </w:rPr>
      </w:pPr>
      <w:r>
        <w:rPr>
          <w:sz w:val="28"/>
          <w:szCs w:val="28"/>
        </w:rPr>
        <w:t>Treasurer, Ed Casey reported on the finance committee actions to date, the aged AR is decreasing, and the 2023 budget is in progress.</w:t>
      </w:r>
    </w:p>
    <w:p w14:paraId="17142CF9" w14:textId="2C98C56A" w:rsidR="0074642D" w:rsidRPr="0074642D" w:rsidRDefault="0074642D" w:rsidP="0074642D">
      <w:pPr>
        <w:pStyle w:val="ListParagraph"/>
        <w:numPr>
          <w:ilvl w:val="1"/>
          <w:numId w:val="1"/>
        </w:numPr>
        <w:spacing w:after="0"/>
        <w:rPr>
          <w:sz w:val="28"/>
          <w:szCs w:val="28"/>
        </w:rPr>
      </w:pPr>
      <w:r>
        <w:rPr>
          <w:sz w:val="28"/>
          <w:szCs w:val="28"/>
        </w:rPr>
        <w:t xml:space="preserve">Vice President, Tom Butler reported the domain name from the developer will be made available. </w:t>
      </w:r>
    </w:p>
    <w:p w14:paraId="0325768B" w14:textId="261430DF" w:rsidR="00673F25" w:rsidRDefault="00915D71" w:rsidP="0074642D">
      <w:pPr>
        <w:pStyle w:val="ListParagraph"/>
        <w:numPr>
          <w:ilvl w:val="1"/>
          <w:numId w:val="1"/>
        </w:numPr>
        <w:spacing w:after="0"/>
        <w:rPr>
          <w:sz w:val="28"/>
          <w:szCs w:val="28"/>
        </w:rPr>
      </w:pPr>
      <w:r>
        <w:rPr>
          <w:sz w:val="28"/>
          <w:szCs w:val="28"/>
        </w:rPr>
        <w:t xml:space="preserve">President, Eileen Barrett reported </w:t>
      </w:r>
      <w:r w:rsidR="0074642D">
        <w:rPr>
          <w:sz w:val="28"/>
          <w:szCs w:val="28"/>
        </w:rPr>
        <w:t xml:space="preserve">152 homes do not have a functioning lamp post in the front lawn. </w:t>
      </w:r>
    </w:p>
    <w:p w14:paraId="3EDE16D3" w14:textId="5B18E1A6" w:rsidR="00887999" w:rsidRDefault="001B703C" w:rsidP="00887999">
      <w:pPr>
        <w:pStyle w:val="ListParagraph"/>
        <w:numPr>
          <w:ilvl w:val="0"/>
          <w:numId w:val="1"/>
        </w:numPr>
        <w:spacing w:after="0"/>
        <w:rPr>
          <w:sz w:val="28"/>
          <w:szCs w:val="28"/>
        </w:rPr>
      </w:pPr>
      <w:r w:rsidRPr="001B703C">
        <w:rPr>
          <w:b/>
          <w:sz w:val="28"/>
          <w:szCs w:val="28"/>
          <w:u w:val="single"/>
        </w:rPr>
        <w:t xml:space="preserve">Old </w:t>
      </w:r>
      <w:r>
        <w:rPr>
          <w:b/>
          <w:sz w:val="28"/>
          <w:szCs w:val="28"/>
          <w:u w:val="single"/>
        </w:rPr>
        <w:t>B</w:t>
      </w:r>
      <w:r w:rsidRPr="001B703C">
        <w:rPr>
          <w:b/>
          <w:sz w:val="28"/>
          <w:szCs w:val="28"/>
          <w:u w:val="single"/>
        </w:rPr>
        <w:t>usiness</w:t>
      </w:r>
      <w:r w:rsidR="00887999" w:rsidRPr="001B703C">
        <w:rPr>
          <w:b/>
          <w:sz w:val="28"/>
          <w:szCs w:val="28"/>
          <w:u w:val="single"/>
        </w:rPr>
        <w:t xml:space="preserve">. </w:t>
      </w:r>
    </w:p>
    <w:p w14:paraId="7CCB24C0" w14:textId="4FB77737" w:rsidR="001B703C" w:rsidRDefault="0074642D" w:rsidP="001B703C">
      <w:pPr>
        <w:pStyle w:val="ListParagraph"/>
        <w:numPr>
          <w:ilvl w:val="0"/>
          <w:numId w:val="2"/>
        </w:numPr>
        <w:spacing w:after="0"/>
        <w:rPr>
          <w:sz w:val="28"/>
          <w:szCs w:val="28"/>
        </w:rPr>
      </w:pPr>
      <w:r>
        <w:rPr>
          <w:b/>
          <w:sz w:val="28"/>
          <w:szCs w:val="28"/>
        </w:rPr>
        <w:lastRenderedPageBreak/>
        <w:t>Movement Room Reservations</w:t>
      </w:r>
      <w:r w:rsidR="001B703C" w:rsidRPr="001B703C">
        <w:rPr>
          <w:b/>
          <w:sz w:val="28"/>
          <w:szCs w:val="28"/>
        </w:rPr>
        <w:t>.</w:t>
      </w:r>
      <w:r w:rsidR="001B703C">
        <w:rPr>
          <w:sz w:val="28"/>
          <w:szCs w:val="28"/>
        </w:rPr>
        <w:t xml:space="preserve"> </w:t>
      </w:r>
      <w:r w:rsidR="00673F25">
        <w:rPr>
          <w:sz w:val="28"/>
          <w:szCs w:val="28"/>
        </w:rPr>
        <w:t xml:space="preserve">The Board of Directors discussed </w:t>
      </w:r>
      <w:r>
        <w:rPr>
          <w:sz w:val="28"/>
          <w:szCs w:val="28"/>
        </w:rPr>
        <w:t>the Salix reservation system will be used for the movement room</w:t>
      </w:r>
      <w:r w:rsidR="00673F25">
        <w:rPr>
          <w:sz w:val="28"/>
          <w:szCs w:val="28"/>
        </w:rPr>
        <w:t>.</w:t>
      </w:r>
      <w:r>
        <w:rPr>
          <w:sz w:val="28"/>
          <w:szCs w:val="28"/>
        </w:rPr>
        <w:t xml:space="preserve"> Details TBD. </w:t>
      </w:r>
      <w:r w:rsidR="00460A8E">
        <w:rPr>
          <w:sz w:val="28"/>
          <w:szCs w:val="28"/>
        </w:rPr>
        <w:t xml:space="preserve"> </w:t>
      </w:r>
      <w:r w:rsidR="00673F25">
        <w:rPr>
          <w:sz w:val="28"/>
          <w:szCs w:val="28"/>
        </w:rPr>
        <w:t xml:space="preserve"> </w:t>
      </w:r>
    </w:p>
    <w:p w14:paraId="20FF4252" w14:textId="79877031" w:rsidR="00915D71" w:rsidRPr="00915D71" w:rsidRDefault="00915D71" w:rsidP="00AE1B42">
      <w:pPr>
        <w:pStyle w:val="ListParagraph"/>
        <w:numPr>
          <w:ilvl w:val="0"/>
          <w:numId w:val="1"/>
        </w:numPr>
        <w:spacing w:after="0"/>
        <w:rPr>
          <w:sz w:val="28"/>
          <w:szCs w:val="28"/>
        </w:rPr>
      </w:pPr>
      <w:r w:rsidRPr="00915D71">
        <w:rPr>
          <w:b/>
          <w:sz w:val="28"/>
          <w:szCs w:val="28"/>
        </w:rPr>
        <w:t>Owner comments.</w:t>
      </w:r>
      <w:r>
        <w:rPr>
          <w:b/>
          <w:sz w:val="28"/>
          <w:szCs w:val="28"/>
        </w:rPr>
        <w:t xml:space="preserve"> </w:t>
      </w:r>
      <w:r w:rsidRPr="00915D71">
        <w:rPr>
          <w:sz w:val="28"/>
          <w:szCs w:val="28"/>
        </w:rPr>
        <w:t xml:space="preserve">Owners discussed agenda items with the Board. </w:t>
      </w:r>
    </w:p>
    <w:p w14:paraId="0C3AFDE4" w14:textId="51B4D293" w:rsidR="00887999" w:rsidRDefault="001B703C" w:rsidP="00AE1B42">
      <w:pPr>
        <w:pStyle w:val="ListParagraph"/>
        <w:numPr>
          <w:ilvl w:val="0"/>
          <w:numId w:val="1"/>
        </w:numPr>
        <w:spacing w:after="0"/>
        <w:rPr>
          <w:sz w:val="28"/>
          <w:szCs w:val="28"/>
        </w:rPr>
      </w:pPr>
      <w:r w:rsidRPr="001B703C">
        <w:rPr>
          <w:b/>
          <w:sz w:val="28"/>
          <w:szCs w:val="28"/>
          <w:u w:val="single"/>
        </w:rPr>
        <w:t>New Business</w:t>
      </w:r>
      <w:r w:rsidR="00887999" w:rsidRPr="001B703C">
        <w:rPr>
          <w:sz w:val="28"/>
          <w:szCs w:val="28"/>
        </w:rPr>
        <w:t xml:space="preserve">. </w:t>
      </w:r>
    </w:p>
    <w:p w14:paraId="45F0140B" w14:textId="39083DBF" w:rsidR="001B703C" w:rsidRPr="001B703C" w:rsidRDefault="001B703C" w:rsidP="001B703C">
      <w:pPr>
        <w:pStyle w:val="ListParagraph"/>
        <w:numPr>
          <w:ilvl w:val="0"/>
          <w:numId w:val="3"/>
        </w:numPr>
        <w:spacing w:after="0"/>
        <w:rPr>
          <w:sz w:val="28"/>
          <w:szCs w:val="28"/>
        </w:rPr>
      </w:pPr>
      <w:r w:rsidRPr="001B703C">
        <w:rPr>
          <w:noProof/>
          <w:sz w:val="28"/>
          <w:szCs w:val="28"/>
        </w:rPr>
        <mc:AlternateContent>
          <mc:Choice Requires="wps">
            <w:drawing>
              <wp:anchor distT="45720" distB="45720" distL="114300" distR="114300" simplePos="0" relativeHeight="251676672" behindDoc="0" locked="0" layoutInCell="1" allowOverlap="1" wp14:anchorId="5FC8C51D" wp14:editId="333C3B4A">
                <wp:simplePos x="0" y="0"/>
                <wp:positionH relativeFrom="margin">
                  <wp:align>right</wp:align>
                </wp:positionH>
                <wp:positionV relativeFrom="paragraph">
                  <wp:posOffset>336550</wp:posOffset>
                </wp:positionV>
                <wp:extent cx="5924550" cy="476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FFFFFF"/>
                        </a:solidFill>
                        <a:ln w="9525">
                          <a:solidFill>
                            <a:srgbClr val="000000"/>
                          </a:solidFill>
                          <a:miter lim="800000"/>
                          <a:headEnd/>
                          <a:tailEnd/>
                        </a:ln>
                      </wps:spPr>
                      <wps:txbx>
                        <w:txbxContent>
                          <w:p w14:paraId="622C3E01" w14:textId="7C034497" w:rsidR="001B703C" w:rsidRPr="001B703C" w:rsidRDefault="0074642D">
                            <w:r>
                              <w:rPr>
                                <w:b/>
                                <w:i/>
                                <w:u w:val="single"/>
                              </w:rPr>
                              <w:t xml:space="preserve">VP, </w:t>
                            </w:r>
                            <w:r w:rsidRPr="001B703C">
                              <w:rPr>
                                <w:b/>
                                <w:i/>
                                <w:u w:val="single"/>
                              </w:rPr>
                              <w:t>Tom Butler</w:t>
                            </w:r>
                            <w:r w:rsidRPr="00460A8E">
                              <w:rPr>
                                <w:b/>
                                <w:i/>
                                <w:u w:val="single"/>
                              </w:rPr>
                              <w:t xml:space="preserve"> </w:t>
                            </w:r>
                            <w:r w:rsidR="001B703C" w:rsidRPr="001B703C">
                              <w:t xml:space="preserve">made the motion to accept the </w:t>
                            </w:r>
                            <w:r>
                              <w:t>September 06</w:t>
                            </w:r>
                            <w:r w:rsidR="00915D71">
                              <w:t>, 2022 draft m</w:t>
                            </w:r>
                            <w:r w:rsidR="001B703C" w:rsidRPr="001B703C">
                              <w:t>eeting minutes, as presented</w:t>
                            </w:r>
                            <w:r>
                              <w:t xml:space="preserve">. </w:t>
                            </w:r>
                            <w:r w:rsidRPr="00915D71">
                              <w:rPr>
                                <w:b/>
                                <w:i/>
                                <w:u w:val="single"/>
                              </w:rPr>
                              <w:t>Treasurer, Ed</w:t>
                            </w:r>
                            <w:r w:rsidRPr="001B703C">
                              <w:rPr>
                                <w:b/>
                                <w:i/>
                                <w:u w:val="single"/>
                              </w:rPr>
                              <w:t xml:space="preserve"> Casey</w:t>
                            </w:r>
                            <w:r w:rsidR="00460A8E" w:rsidRPr="00460A8E">
                              <w:rPr>
                                <w:b/>
                                <w:i/>
                                <w:u w:val="single"/>
                              </w:rPr>
                              <w:t xml:space="preserve"> </w:t>
                            </w:r>
                            <w:r w:rsidR="001B703C" w:rsidRPr="001B703C">
                              <w:t xml:space="preserve">seconded the motion. All in favor. Motion passes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8C51D" id="_x0000_t202" coordsize="21600,21600" o:spt="202" path="m,l,21600r21600,l21600,xe">
                <v:stroke joinstyle="miter"/>
                <v:path gradientshapeok="t" o:connecttype="rect"/>
              </v:shapetype>
              <v:shape id="Text Box 2" o:spid="_x0000_s1026" type="#_x0000_t202" style="position:absolute;left:0;text-align:left;margin-left:415.3pt;margin-top:26.5pt;width:466.5pt;height:3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">
                <v:textbox>
                  <w:txbxContent>
                    <w:p w14:paraId="622C3E01" w14:textId="7C034497" w:rsidR="001B703C" w:rsidRPr="001B703C" w:rsidRDefault="0074642D">
                      <w:r>
                        <w:rPr>
                          <w:b/>
                          <w:i/>
                          <w:u w:val="single"/>
                        </w:rPr>
                        <w:t xml:space="preserve">VP, </w:t>
                      </w:r>
                      <w:r w:rsidRPr="001B703C">
                        <w:rPr>
                          <w:b/>
                          <w:i/>
                          <w:u w:val="single"/>
                        </w:rPr>
                        <w:t>Tom Butler</w:t>
                      </w:r>
                      <w:r w:rsidRPr="00460A8E">
                        <w:rPr>
                          <w:b/>
                          <w:i/>
                          <w:u w:val="single"/>
                        </w:rPr>
                        <w:t xml:space="preserve"> </w:t>
                      </w:r>
                      <w:r w:rsidR="001B703C" w:rsidRPr="001B703C">
                        <w:t xml:space="preserve">made the motion to accept the </w:t>
                      </w:r>
                      <w:r>
                        <w:t>September 06</w:t>
                      </w:r>
                      <w:r w:rsidR="00915D71">
                        <w:t>, 2022 draft m</w:t>
                      </w:r>
                      <w:r w:rsidR="001B703C" w:rsidRPr="001B703C">
                        <w:t>eeting minutes, as presented</w:t>
                      </w:r>
                      <w:r>
                        <w:t xml:space="preserve">. </w:t>
                      </w:r>
                      <w:r w:rsidRPr="00915D71">
                        <w:rPr>
                          <w:b/>
                          <w:i/>
                          <w:u w:val="single"/>
                        </w:rPr>
                        <w:t>Treasurer, Ed</w:t>
                      </w:r>
                      <w:r w:rsidRPr="001B703C">
                        <w:rPr>
                          <w:b/>
                          <w:i/>
                          <w:u w:val="single"/>
                        </w:rPr>
                        <w:t xml:space="preserve"> Casey</w:t>
                      </w:r>
                      <w:r w:rsidR="00460A8E" w:rsidRPr="00460A8E">
                        <w:rPr>
                          <w:b/>
                          <w:i/>
                          <w:u w:val="single"/>
                        </w:rPr>
                        <w:t xml:space="preserve"> </w:t>
                      </w:r>
                      <w:r w:rsidR="001B703C" w:rsidRPr="001B703C">
                        <w:t xml:space="preserve">seconded the motion. All in favor. Motion passes without objection. </w:t>
                      </w:r>
                    </w:p>
                  </w:txbxContent>
                </v:textbox>
                <w10:wrap type="square" anchorx="margin"/>
              </v:shape>
            </w:pict>
          </mc:Fallback>
        </mc:AlternateContent>
      </w:r>
      <w:r>
        <w:rPr>
          <w:sz w:val="28"/>
          <w:szCs w:val="28"/>
        </w:rPr>
        <w:t>Approval of DRAFT minutes.</w:t>
      </w:r>
    </w:p>
    <w:p w14:paraId="3A499350" w14:textId="7699E6AB" w:rsidR="0074642D" w:rsidRPr="0074642D" w:rsidRDefault="0074642D" w:rsidP="0074642D">
      <w:pPr>
        <w:pStyle w:val="ListParagraph"/>
        <w:numPr>
          <w:ilvl w:val="0"/>
          <w:numId w:val="3"/>
        </w:numPr>
        <w:spacing w:after="0"/>
        <w:rPr>
          <w:sz w:val="28"/>
          <w:szCs w:val="28"/>
        </w:rPr>
      </w:pPr>
      <w:r w:rsidRPr="0074642D">
        <w:rPr>
          <w:b/>
          <w:noProof/>
          <w:sz w:val="28"/>
          <w:szCs w:val="28"/>
          <w:u w:val="single"/>
        </w:rPr>
        <mc:AlternateContent>
          <mc:Choice Requires="wps">
            <w:drawing>
              <wp:anchor distT="45720" distB="45720" distL="114300" distR="114300" simplePos="0" relativeHeight="251695104" behindDoc="0" locked="0" layoutInCell="1" allowOverlap="1" wp14:anchorId="19934789" wp14:editId="523849B3">
                <wp:simplePos x="0" y="0"/>
                <wp:positionH relativeFrom="column">
                  <wp:posOffset>9525</wp:posOffset>
                </wp:positionH>
                <wp:positionV relativeFrom="paragraph">
                  <wp:posOffset>928370</wp:posOffset>
                </wp:positionV>
                <wp:extent cx="5895975" cy="619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19125"/>
                        </a:xfrm>
                        <a:prstGeom prst="rect">
                          <a:avLst/>
                        </a:prstGeom>
                        <a:solidFill>
                          <a:srgbClr val="FFFFFF"/>
                        </a:solidFill>
                        <a:ln w="9525">
                          <a:solidFill>
                            <a:srgbClr val="000000"/>
                          </a:solidFill>
                          <a:miter lim="800000"/>
                          <a:headEnd/>
                          <a:tailEnd/>
                        </a:ln>
                      </wps:spPr>
                      <wps:txbx>
                        <w:txbxContent>
                          <w:p w14:paraId="2FACBA75" w14:textId="57EEDE8E" w:rsidR="0074642D" w:rsidRDefault="0074642D">
                            <w:r w:rsidRPr="0074642D">
                              <w:rPr>
                                <w:b/>
                                <w:i/>
                                <w:u w:val="single"/>
                              </w:rPr>
                              <w:t>Treasurer, Ed Casey</w:t>
                            </w:r>
                            <w:r>
                              <w:t xml:space="preserve"> made the motion to accept the committee’s proposal to spend $1,060.75 per month for an email and remote meeting solution. </w:t>
                            </w:r>
                            <w:r w:rsidRPr="0074642D">
                              <w:rPr>
                                <w:b/>
                                <w:i/>
                                <w:u w:val="single"/>
                              </w:rPr>
                              <w:t>Vice President, Tom Butler</w:t>
                            </w:r>
                            <w:r>
                              <w:t xml:space="preserve"> seconded the motion. All in favor. Motion passes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4789" id="_x0000_s1027" type="#_x0000_t202" style="position:absolute;left:0;text-align:left;margin-left:.75pt;margin-top:73.1pt;width:464.25pt;height:4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">
                <v:textbox>
                  <w:txbxContent>
                    <w:p w14:paraId="2FACBA75" w14:textId="57EEDE8E" w:rsidR="0074642D" w:rsidRDefault="0074642D">
                      <w:r w:rsidRPr="0074642D">
                        <w:rPr>
                          <w:b/>
                          <w:i/>
                          <w:u w:val="single"/>
                        </w:rPr>
                        <w:t>Treasurer, Ed Casey</w:t>
                      </w:r>
                      <w:r>
                        <w:t xml:space="preserve"> made the motion to accept the committee’s proposal to spend $1,060.75 per month for an email and remote meeting solution. </w:t>
                      </w:r>
                      <w:r w:rsidRPr="0074642D">
                        <w:rPr>
                          <w:b/>
                          <w:i/>
                          <w:u w:val="single"/>
                        </w:rPr>
                        <w:t>Vice President, Tom Butler</w:t>
                      </w:r>
                      <w:r>
                        <w:t xml:space="preserve"> seconded the motion. All in favor. Motion passes without objection. </w:t>
                      </w:r>
                    </w:p>
                  </w:txbxContent>
                </v:textbox>
                <w10:wrap type="square"/>
              </v:shape>
            </w:pict>
          </mc:Fallback>
        </mc:AlternateContent>
      </w:r>
      <w:r>
        <w:rPr>
          <w:b/>
          <w:sz w:val="28"/>
          <w:szCs w:val="28"/>
          <w:u w:val="single"/>
        </w:rPr>
        <w:t>Safety &amp; Security Committee proposal</w:t>
      </w:r>
      <w:r w:rsidR="001B703C" w:rsidRPr="003117C5">
        <w:rPr>
          <w:b/>
          <w:sz w:val="28"/>
          <w:szCs w:val="28"/>
          <w:u w:val="single"/>
        </w:rPr>
        <w:t>.</w:t>
      </w:r>
      <w:r w:rsidR="001B703C">
        <w:rPr>
          <w:sz w:val="28"/>
          <w:szCs w:val="28"/>
        </w:rPr>
        <w:t xml:space="preserve"> </w:t>
      </w:r>
    </w:p>
    <w:p w14:paraId="16B740FE" w14:textId="53730AC2" w:rsidR="001B703C" w:rsidRDefault="0074642D" w:rsidP="001B703C">
      <w:pPr>
        <w:pStyle w:val="ListParagraph"/>
        <w:numPr>
          <w:ilvl w:val="0"/>
          <w:numId w:val="3"/>
        </w:numPr>
        <w:spacing w:after="0"/>
        <w:rPr>
          <w:sz w:val="28"/>
          <w:szCs w:val="28"/>
        </w:rPr>
      </w:pPr>
      <w:r w:rsidRPr="0074642D">
        <w:rPr>
          <w:b/>
          <w:sz w:val="28"/>
          <w:szCs w:val="28"/>
          <w:u w:val="single"/>
        </w:rPr>
        <w:t>Key card access to restaurant</w:t>
      </w:r>
      <w:r w:rsidR="00460A8E" w:rsidRPr="0074642D">
        <w:rPr>
          <w:b/>
          <w:sz w:val="28"/>
          <w:szCs w:val="28"/>
          <w:u w:val="single"/>
        </w:rPr>
        <w:t>.</w:t>
      </w:r>
      <w:r w:rsidR="00460A8E">
        <w:rPr>
          <w:sz w:val="28"/>
          <w:szCs w:val="28"/>
        </w:rPr>
        <w:t xml:space="preserve"> The </w:t>
      </w:r>
      <w:r>
        <w:rPr>
          <w:sz w:val="28"/>
          <w:szCs w:val="28"/>
        </w:rPr>
        <w:t>item has been tabled</w:t>
      </w:r>
      <w:r w:rsidR="00460A8E">
        <w:rPr>
          <w:sz w:val="28"/>
          <w:szCs w:val="28"/>
        </w:rPr>
        <w:t xml:space="preserve">. </w:t>
      </w:r>
    </w:p>
    <w:p w14:paraId="28C0D608" w14:textId="2BDE5ACE" w:rsidR="008632AF" w:rsidRDefault="0074642D" w:rsidP="008632AF">
      <w:pPr>
        <w:pStyle w:val="ListParagraph"/>
        <w:numPr>
          <w:ilvl w:val="0"/>
          <w:numId w:val="3"/>
        </w:numPr>
        <w:spacing w:after="0"/>
        <w:rPr>
          <w:sz w:val="28"/>
          <w:szCs w:val="28"/>
        </w:rPr>
      </w:pPr>
      <w:r w:rsidRPr="0074642D">
        <w:rPr>
          <w:noProof/>
          <w:sz w:val="28"/>
          <w:szCs w:val="28"/>
        </w:rPr>
        <mc:AlternateContent>
          <mc:Choice Requires="wps">
            <w:drawing>
              <wp:anchor distT="45720" distB="45720" distL="114300" distR="114300" simplePos="0" relativeHeight="251703296" behindDoc="0" locked="0" layoutInCell="1" allowOverlap="1" wp14:anchorId="6D94D32B" wp14:editId="6F0803D6">
                <wp:simplePos x="0" y="0"/>
                <wp:positionH relativeFrom="margin">
                  <wp:align>right</wp:align>
                </wp:positionH>
                <wp:positionV relativeFrom="paragraph">
                  <wp:posOffset>2529840</wp:posOffset>
                </wp:positionV>
                <wp:extent cx="5915025" cy="638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38175"/>
                        </a:xfrm>
                        <a:prstGeom prst="rect">
                          <a:avLst/>
                        </a:prstGeom>
                        <a:solidFill>
                          <a:srgbClr val="FFFFFF"/>
                        </a:solidFill>
                        <a:ln w="9525">
                          <a:solidFill>
                            <a:srgbClr val="000000"/>
                          </a:solidFill>
                          <a:miter lim="800000"/>
                          <a:headEnd/>
                          <a:tailEnd/>
                        </a:ln>
                      </wps:spPr>
                      <wps:txbx>
                        <w:txbxContent>
                          <w:p w14:paraId="4871C9D8" w14:textId="6AC82234" w:rsidR="0074642D" w:rsidRDefault="0074642D">
                            <w:r>
                              <w:t>Secretary, Nick Correll made the motion to accept the two power washing proposals for roof and pool deck cleaning, with additional service at the two guard house gates. Treasurer, Ed Casey seconded the motion. All in favor. Motion passes without objection.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D32B" id="_x0000_s1028" type="#_x0000_t202" style="position:absolute;left:0;text-align:left;margin-left:414.55pt;margin-top:199.2pt;width:465.75pt;height:50.2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">
                <v:textbox>
                  <w:txbxContent>
                    <w:p w14:paraId="4871C9D8" w14:textId="6AC82234" w:rsidR="0074642D" w:rsidRDefault="0074642D">
                      <w:r>
                        <w:t>Secretary, Nick Correll made the motion to accept the two power washing proposals for roof and pool deck cleaning, with additional service at the two guard house gates. Treasurer, Ed Casey seconded the motion. All in favor. Motion passes without objection.</w:t>
                      </w:r>
                    </w:p>
                  </w:txbxContent>
                </v:textbox>
                <w10:wrap type="square" anchorx="margin"/>
              </v:shape>
            </w:pict>
          </mc:Fallback>
        </mc:AlternateContent>
      </w:r>
      <w:r w:rsidRPr="0074642D">
        <w:rPr>
          <w:noProof/>
          <w:sz w:val="28"/>
          <w:szCs w:val="28"/>
        </w:rPr>
        <mc:AlternateContent>
          <mc:Choice Requires="wps">
            <w:drawing>
              <wp:anchor distT="45720" distB="45720" distL="114300" distR="114300" simplePos="0" relativeHeight="251699200" behindDoc="0" locked="0" layoutInCell="1" allowOverlap="1" wp14:anchorId="3234A1FC" wp14:editId="0B1BE6CC">
                <wp:simplePos x="0" y="0"/>
                <wp:positionH relativeFrom="margin">
                  <wp:align>right</wp:align>
                </wp:positionH>
                <wp:positionV relativeFrom="paragraph">
                  <wp:posOffset>1110615</wp:posOffset>
                </wp:positionV>
                <wp:extent cx="5915025" cy="495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5300"/>
                        </a:xfrm>
                        <a:prstGeom prst="rect">
                          <a:avLst/>
                        </a:prstGeom>
                        <a:solidFill>
                          <a:srgbClr val="FFFFFF"/>
                        </a:solidFill>
                        <a:ln w="9525">
                          <a:solidFill>
                            <a:srgbClr val="000000"/>
                          </a:solidFill>
                          <a:miter lim="800000"/>
                          <a:headEnd/>
                          <a:tailEnd/>
                        </a:ln>
                      </wps:spPr>
                      <wps:txbx>
                        <w:txbxContent>
                          <w:p w14:paraId="191398A8" w14:textId="69C6D290" w:rsidR="0074642D" w:rsidRDefault="0074642D">
                            <w:r w:rsidRPr="0074642D">
                              <w:rPr>
                                <w:b/>
                                <w:i/>
                                <w:u w:val="single"/>
                              </w:rPr>
                              <w:t>Director, Gary Helwig</w:t>
                            </w:r>
                            <w:r>
                              <w:t xml:space="preserve"> made the motion to accept the Zeno copier proposal. </w:t>
                            </w:r>
                            <w:r w:rsidRPr="0074642D">
                              <w:rPr>
                                <w:b/>
                                <w:i/>
                                <w:u w:val="single"/>
                              </w:rPr>
                              <w:t>Treasurer, Ed Casey</w:t>
                            </w:r>
                            <w:r>
                              <w:t xml:space="preserve"> seconded the motion. All in favor. Motion passes with no objections.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A1FC" id="_x0000_s1029" type="#_x0000_t202" style="position:absolute;left:0;text-align:left;margin-left:414.55pt;margin-top:87.45pt;width:465.75pt;height:39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">
                <v:textbox>
                  <w:txbxContent>
                    <w:p w14:paraId="191398A8" w14:textId="69C6D290" w:rsidR="0074642D" w:rsidRDefault="0074642D">
                      <w:r w:rsidRPr="0074642D">
                        <w:rPr>
                          <w:b/>
                          <w:i/>
                          <w:u w:val="single"/>
                        </w:rPr>
                        <w:t>Director, Gary Helwig</w:t>
                      </w:r>
                      <w:r>
                        <w:t xml:space="preserve"> made the motion to accept the Zeno copier proposal. </w:t>
                      </w:r>
                      <w:r w:rsidRPr="0074642D">
                        <w:rPr>
                          <w:b/>
                          <w:i/>
                          <w:u w:val="single"/>
                        </w:rPr>
                        <w:t>Treasurer, Ed Casey</w:t>
                      </w:r>
                      <w:r>
                        <w:t xml:space="preserve"> seconded the motion. All in favor. Motion passes with no objections. </w:t>
                      </w:r>
                    </w:p>
                  </w:txbxContent>
                </v:textbox>
                <w10:wrap type="square" anchorx="margin"/>
              </v:shape>
            </w:pict>
          </mc:Fallback>
        </mc:AlternateContent>
      </w:r>
      <w:r w:rsidRPr="0074642D">
        <w:rPr>
          <w:noProof/>
          <w:sz w:val="28"/>
          <w:szCs w:val="28"/>
        </w:rPr>
        <mc:AlternateContent>
          <mc:Choice Requires="wps">
            <w:drawing>
              <wp:anchor distT="45720" distB="45720" distL="114300" distR="114300" simplePos="0" relativeHeight="251701248" behindDoc="0" locked="0" layoutInCell="1" allowOverlap="1" wp14:anchorId="06802029" wp14:editId="55B52CD4">
                <wp:simplePos x="0" y="0"/>
                <wp:positionH relativeFrom="margin">
                  <wp:align>right</wp:align>
                </wp:positionH>
                <wp:positionV relativeFrom="paragraph">
                  <wp:posOffset>1758315</wp:posOffset>
                </wp:positionV>
                <wp:extent cx="5924550" cy="647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7700"/>
                        </a:xfrm>
                        <a:prstGeom prst="rect">
                          <a:avLst/>
                        </a:prstGeom>
                        <a:solidFill>
                          <a:srgbClr val="FFFFFF"/>
                        </a:solidFill>
                        <a:ln w="9525">
                          <a:solidFill>
                            <a:srgbClr val="000000"/>
                          </a:solidFill>
                          <a:miter lim="800000"/>
                          <a:headEnd/>
                          <a:tailEnd/>
                        </a:ln>
                      </wps:spPr>
                      <wps:txbx>
                        <w:txbxContent>
                          <w:p w14:paraId="7B53983D" w14:textId="168D20AF" w:rsidR="0074642D" w:rsidRDefault="0074642D">
                            <w:r w:rsidRPr="0074642D">
                              <w:rPr>
                                <w:b/>
                                <w:i/>
                                <w:u w:val="single"/>
                              </w:rPr>
                              <w:t>Director, Gary Helwig</w:t>
                            </w:r>
                            <w:r>
                              <w:t xml:space="preserve"> made the motion to accept the </w:t>
                            </w:r>
                            <w:proofErr w:type="spellStart"/>
                            <w:r>
                              <w:t>Ritzman</w:t>
                            </w:r>
                            <w:proofErr w:type="spellEnd"/>
                            <w:r>
                              <w:t xml:space="preserve"> Courts tennis court nourishment proposal for three (3) tons at a cost of approx. $22k. </w:t>
                            </w:r>
                            <w:r w:rsidRPr="0074642D">
                              <w:rPr>
                                <w:b/>
                                <w:i/>
                                <w:u w:val="single"/>
                              </w:rPr>
                              <w:t>Vice President, Tom Butler</w:t>
                            </w:r>
                            <w:r>
                              <w:t xml:space="preserve"> seconded the motion. All in favor. Motion passes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02029" id="_x0000_s1030" type="#_x0000_t202" style="position:absolute;left:0;text-align:left;margin-left:415.3pt;margin-top:138.45pt;width:466.5pt;height:51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">
                <v:textbox>
                  <w:txbxContent>
                    <w:p w14:paraId="7B53983D" w14:textId="168D20AF" w:rsidR="0074642D" w:rsidRDefault="0074642D">
                      <w:r w:rsidRPr="0074642D">
                        <w:rPr>
                          <w:b/>
                          <w:i/>
                          <w:u w:val="single"/>
                        </w:rPr>
                        <w:t>Director, Gary Helwig</w:t>
                      </w:r>
                      <w:r>
                        <w:t xml:space="preserve"> made the motion to accept the </w:t>
                      </w:r>
                      <w:proofErr w:type="spellStart"/>
                      <w:r>
                        <w:t>Ritzman</w:t>
                      </w:r>
                      <w:proofErr w:type="spellEnd"/>
                      <w:r>
                        <w:t xml:space="preserve"> Courts tennis court nourishment proposal for three (3) tons at a cost of approx. $22k. </w:t>
                      </w:r>
                      <w:r w:rsidRPr="0074642D">
                        <w:rPr>
                          <w:b/>
                          <w:i/>
                          <w:u w:val="single"/>
                        </w:rPr>
                        <w:t>Vice President, Tom Butler</w:t>
                      </w:r>
                      <w:r>
                        <w:t xml:space="preserve"> seconded the motion. All in favor. Motion passes without objection. </w:t>
                      </w:r>
                    </w:p>
                  </w:txbxContent>
                </v:textbox>
                <w10:wrap type="square" anchorx="margin"/>
              </v:shape>
            </w:pict>
          </mc:Fallback>
        </mc:AlternateContent>
      </w:r>
      <w:r w:rsidRPr="0074642D">
        <w:rPr>
          <w:noProof/>
          <w:sz w:val="28"/>
          <w:szCs w:val="28"/>
        </w:rPr>
        <mc:AlternateContent>
          <mc:Choice Requires="wps">
            <w:drawing>
              <wp:anchor distT="45720" distB="45720" distL="114300" distR="114300" simplePos="0" relativeHeight="251697152" behindDoc="0" locked="0" layoutInCell="1" allowOverlap="1" wp14:anchorId="02AE595D" wp14:editId="386AD23B">
                <wp:simplePos x="0" y="0"/>
                <wp:positionH relativeFrom="margin">
                  <wp:align>right</wp:align>
                </wp:positionH>
                <wp:positionV relativeFrom="paragraph">
                  <wp:posOffset>320040</wp:posOffset>
                </wp:positionV>
                <wp:extent cx="5915025" cy="657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7225"/>
                        </a:xfrm>
                        <a:prstGeom prst="rect">
                          <a:avLst/>
                        </a:prstGeom>
                        <a:solidFill>
                          <a:srgbClr val="FFFFFF"/>
                        </a:solidFill>
                        <a:ln w="9525">
                          <a:solidFill>
                            <a:srgbClr val="000000"/>
                          </a:solidFill>
                          <a:miter lim="800000"/>
                          <a:headEnd/>
                          <a:tailEnd/>
                        </a:ln>
                      </wps:spPr>
                      <wps:txbx>
                        <w:txbxContent>
                          <w:p w14:paraId="154201F7" w14:textId="31513D9E" w:rsidR="0074642D" w:rsidRDefault="0074642D">
                            <w:r w:rsidRPr="0074642D">
                              <w:rPr>
                                <w:b/>
                                <w:i/>
                                <w:u w:val="single"/>
                              </w:rPr>
                              <w:t>Treasurer, Ed Casey</w:t>
                            </w:r>
                            <w:r>
                              <w:t xml:space="preserve"> made the motion to accept proposal from E-</w:t>
                            </w:r>
                            <w:proofErr w:type="spellStart"/>
                            <w:r>
                              <w:t>lectricians</w:t>
                            </w:r>
                            <w:proofErr w:type="spellEnd"/>
                            <w:r>
                              <w:t xml:space="preserve"> to repair the Fitness Room fan. </w:t>
                            </w:r>
                            <w:r w:rsidRPr="0074642D">
                              <w:rPr>
                                <w:b/>
                                <w:i/>
                                <w:u w:val="single"/>
                              </w:rPr>
                              <w:t>Secretary, Nick Correll</w:t>
                            </w:r>
                            <w:r>
                              <w:t xml:space="preserve"> seconded the motion. All in favor. Motion passes with no objections.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595D" id="_x0000_s1031" type="#_x0000_t202" style="position:absolute;left:0;text-align:left;margin-left:414.55pt;margin-top:25.2pt;width:465.75pt;height:51.7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">
                <v:textbox>
                  <w:txbxContent>
                    <w:p w14:paraId="154201F7" w14:textId="31513D9E" w:rsidR="0074642D" w:rsidRDefault="0074642D">
                      <w:r w:rsidRPr="0074642D">
                        <w:rPr>
                          <w:b/>
                          <w:i/>
                          <w:u w:val="single"/>
                        </w:rPr>
                        <w:t>Treasurer, Ed Casey</w:t>
                      </w:r>
                      <w:r>
                        <w:t xml:space="preserve"> made the motion to accept proposal from E-</w:t>
                      </w:r>
                      <w:proofErr w:type="spellStart"/>
                      <w:r>
                        <w:t>lectricians</w:t>
                      </w:r>
                      <w:proofErr w:type="spellEnd"/>
                      <w:r>
                        <w:t xml:space="preserve"> to repair the Fitness Room fan. </w:t>
                      </w:r>
                      <w:r w:rsidRPr="0074642D">
                        <w:rPr>
                          <w:b/>
                          <w:i/>
                          <w:u w:val="single"/>
                        </w:rPr>
                        <w:t>Secretary, Nick Correll</w:t>
                      </w:r>
                      <w:r>
                        <w:t xml:space="preserve"> seconded the motion. All in favor. Motion passes with no objections. </w:t>
                      </w:r>
                    </w:p>
                  </w:txbxContent>
                </v:textbox>
                <w10:wrap type="square" anchorx="margin"/>
              </v:shape>
            </w:pict>
          </mc:Fallback>
        </mc:AlternateContent>
      </w:r>
      <w:r w:rsidRPr="0074642D">
        <w:rPr>
          <w:b/>
          <w:sz w:val="28"/>
          <w:szCs w:val="28"/>
          <w:u w:val="single"/>
        </w:rPr>
        <w:t>Maintenance and Repair items pending approval</w:t>
      </w:r>
      <w:r w:rsidR="001B703C" w:rsidRPr="0074642D">
        <w:rPr>
          <w:b/>
          <w:sz w:val="28"/>
          <w:szCs w:val="28"/>
          <w:u w:val="single"/>
        </w:rPr>
        <w:t>.</w:t>
      </w:r>
      <w:r w:rsidR="001B703C" w:rsidRPr="0074642D">
        <w:rPr>
          <w:sz w:val="28"/>
          <w:szCs w:val="28"/>
        </w:rPr>
        <w:t xml:space="preserve"> </w:t>
      </w:r>
    </w:p>
    <w:p w14:paraId="4F3128D4" w14:textId="0B18A1F0" w:rsidR="008632AF" w:rsidRDefault="00AE7523" w:rsidP="008632AF">
      <w:pPr>
        <w:pStyle w:val="ListParagraph"/>
        <w:numPr>
          <w:ilvl w:val="0"/>
          <w:numId w:val="3"/>
        </w:numPr>
        <w:spacing w:after="0"/>
        <w:rPr>
          <w:sz w:val="28"/>
          <w:szCs w:val="28"/>
        </w:rPr>
      </w:pPr>
      <w:r w:rsidRPr="008632AF">
        <w:rPr>
          <w:b/>
          <w:sz w:val="28"/>
          <w:szCs w:val="28"/>
        </w:rPr>
        <w:t xml:space="preserve">2023 Budget status </w:t>
      </w:r>
      <w:r w:rsidR="008632AF">
        <w:rPr>
          <w:b/>
          <w:sz w:val="28"/>
          <w:szCs w:val="28"/>
        </w:rPr>
        <w:t>report</w:t>
      </w:r>
      <w:r w:rsidR="001B703C" w:rsidRPr="008632AF">
        <w:rPr>
          <w:b/>
          <w:sz w:val="28"/>
          <w:szCs w:val="28"/>
        </w:rPr>
        <w:t>.</w:t>
      </w:r>
      <w:r w:rsidR="001B703C" w:rsidRPr="008632AF">
        <w:rPr>
          <w:sz w:val="28"/>
          <w:szCs w:val="28"/>
        </w:rPr>
        <w:t xml:space="preserve"> </w:t>
      </w:r>
      <w:r w:rsidR="008632AF">
        <w:rPr>
          <w:sz w:val="28"/>
          <w:szCs w:val="28"/>
        </w:rPr>
        <w:t xml:space="preserve">President, Eileen Barrett discussed the dues will go up in 2023. The exact amount is not known, currently. </w:t>
      </w:r>
    </w:p>
    <w:p w14:paraId="6F0AC567" w14:textId="0EC18B6F" w:rsidR="001B703C" w:rsidRPr="008632AF" w:rsidRDefault="008632AF" w:rsidP="008632AF">
      <w:pPr>
        <w:pStyle w:val="ListParagraph"/>
        <w:numPr>
          <w:ilvl w:val="0"/>
          <w:numId w:val="3"/>
        </w:numPr>
        <w:spacing w:after="0"/>
        <w:rPr>
          <w:sz w:val="28"/>
          <w:szCs w:val="28"/>
        </w:rPr>
      </w:pPr>
      <w:r>
        <w:rPr>
          <w:b/>
          <w:sz w:val="28"/>
          <w:szCs w:val="28"/>
          <w:u w:val="single"/>
        </w:rPr>
        <w:t xml:space="preserve">Obtaining Data via </w:t>
      </w:r>
      <w:r w:rsidR="003117C5" w:rsidRPr="008632AF">
        <w:rPr>
          <w:b/>
          <w:sz w:val="28"/>
          <w:szCs w:val="28"/>
          <w:u w:val="single"/>
        </w:rPr>
        <w:t>Committees</w:t>
      </w:r>
      <w:r w:rsidR="001B703C" w:rsidRPr="008632AF">
        <w:rPr>
          <w:b/>
          <w:sz w:val="28"/>
          <w:szCs w:val="28"/>
          <w:u w:val="single"/>
        </w:rPr>
        <w:t>.</w:t>
      </w:r>
      <w:r w:rsidR="001B703C" w:rsidRPr="008632AF">
        <w:rPr>
          <w:sz w:val="28"/>
          <w:szCs w:val="28"/>
        </w:rPr>
        <w:t xml:space="preserve"> </w:t>
      </w:r>
      <w:r w:rsidR="003117C5" w:rsidRPr="008632AF">
        <w:rPr>
          <w:sz w:val="28"/>
          <w:szCs w:val="28"/>
        </w:rPr>
        <w:t xml:space="preserve">President, Eileen Barrett reported committees </w:t>
      </w:r>
      <w:r>
        <w:rPr>
          <w:sz w:val="28"/>
          <w:szCs w:val="28"/>
        </w:rPr>
        <w:t>will be assigned data points to collect for Director Gary Helwig.</w:t>
      </w:r>
      <w:r w:rsidR="003117C5" w:rsidRPr="008632AF">
        <w:rPr>
          <w:sz w:val="28"/>
          <w:szCs w:val="28"/>
        </w:rPr>
        <w:t xml:space="preserve"> </w:t>
      </w:r>
    </w:p>
    <w:p w14:paraId="6B797CC4" w14:textId="181DFA3C" w:rsidR="003117C5" w:rsidRDefault="008632AF" w:rsidP="003117C5">
      <w:pPr>
        <w:pStyle w:val="ListParagraph"/>
        <w:numPr>
          <w:ilvl w:val="0"/>
          <w:numId w:val="3"/>
        </w:numPr>
        <w:spacing w:after="0"/>
        <w:rPr>
          <w:sz w:val="28"/>
          <w:szCs w:val="28"/>
        </w:rPr>
      </w:pPr>
      <w:r>
        <w:rPr>
          <w:b/>
          <w:sz w:val="28"/>
          <w:szCs w:val="28"/>
        </w:rPr>
        <w:lastRenderedPageBreak/>
        <w:t>ARC</w:t>
      </w:r>
      <w:r w:rsidR="003117C5" w:rsidRPr="003117C5">
        <w:rPr>
          <w:b/>
          <w:sz w:val="28"/>
          <w:szCs w:val="28"/>
        </w:rPr>
        <w:t>.</w:t>
      </w:r>
      <w:r w:rsidR="003117C5">
        <w:rPr>
          <w:sz w:val="28"/>
          <w:szCs w:val="28"/>
        </w:rPr>
        <w:t xml:space="preserve"> </w:t>
      </w:r>
      <w:r>
        <w:rPr>
          <w:sz w:val="28"/>
          <w:szCs w:val="28"/>
        </w:rPr>
        <w:t>Vice President, Tom Butler reported several discrepancies have been found in the ARC guidelines</w:t>
      </w:r>
      <w:r w:rsidR="003117C5">
        <w:rPr>
          <w:sz w:val="28"/>
          <w:szCs w:val="28"/>
        </w:rPr>
        <w:t>.</w:t>
      </w:r>
      <w:r>
        <w:rPr>
          <w:sz w:val="28"/>
          <w:szCs w:val="28"/>
        </w:rPr>
        <w:t xml:space="preserve"> Tom Butler and the ARC are working together to identify all required changes</w:t>
      </w:r>
      <w:r w:rsidR="003117C5">
        <w:rPr>
          <w:sz w:val="28"/>
          <w:szCs w:val="28"/>
        </w:rPr>
        <w:t xml:space="preserve"> </w:t>
      </w:r>
    </w:p>
    <w:p w14:paraId="3DC21007" w14:textId="1C104A2D" w:rsidR="003117C5" w:rsidRPr="008632AF" w:rsidRDefault="003117C5" w:rsidP="003117C5">
      <w:pPr>
        <w:pStyle w:val="ListParagraph"/>
        <w:numPr>
          <w:ilvl w:val="0"/>
          <w:numId w:val="3"/>
        </w:numPr>
        <w:spacing w:after="0"/>
        <w:rPr>
          <w:b/>
          <w:sz w:val="28"/>
          <w:szCs w:val="28"/>
          <w:u w:val="single"/>
        </w:rPr>
      </w:pPr>
      <w:r w:rsidRPr="003117C5">
        <w:rPr>
          <w:b/>
          <w:noProof/>
          <w:sz w:val="28"/>
          <w:szCs w:val="28"/>
          <w:u w:val="single"/>
        </w:rPr>
        <mc:AlternateContent>
          <mc:Choice Requires="wps">
            <w:drawing>
              <wp:anchor distT="45720" distB="45720" distL="114300" distR="114300" simplePos="0" relativeHeight="251693056" behindDoc="0" locked="0" layoutInCell="1" allowOverlap="1" wp14:anchorId="34D3F4DF" wp14:editId="2385709B">
                <wp:simplePos x="0" y="0"/>
                <wp:positionH relativeFrom="margin">
                  <wp:align>right</wp:align>
                </wp:positionH>
                <wp:positionV relativeFrom="paragraph">
                  <wp:posOffset>419100</wp:posOffset>
                </wp:positionV>
                <wp:extent cx="5924550" cy="638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1CA63034" w14:textId="6340EBBC" w:rsidR="003117C5" w:rsidRDefault="008632AF" w:rsidP="003117C5">
                            <w:r>
                              <w:rPr>
                                <w:b/>
                                <w:i/>
                                <w:u w:val="single"/>
                              </w:rPr>
                              <w:t>Vice President, Tom Butler</w:t>
                            </w:r>
                            <w:r w:rsidR="003117C5">
                              <w:t xml:space="preserve"> made a motion to accept the </w:t>
                            </w:r>
                            <w:r>
                              <w:t>charters written by the Social Committee and the Safety and Security Committee.</w:t>
                            </w:r>
                            <w:r w:rsidR="003117C5">
                              <w:t xml:space="preserve"> </w:t>
                            </w:r>
                            <w:r w:rsidR="003117C5">
                              <w:rPr>
                                <w:b/>
                                <w:i/>
                                <w:u w:val="single"/>
                              </w:rPr>
                              <w:t>Secretary</w:t>
                            </w:r>
                            <w:r w:rsidR="003117C5" w:rsidRPr="00673F25">
                              <w:rPr>
                                <w:b/>
                                <w:i/>
                                <w:u w:val="single"/>
                              </w:rPr>
                              <w:t xml:space="preserve">, </w:t>
                            </w:r>
                            <w:r w:rsidR="003117C5" w:rsidRPr="001B703C">
                              <w:rPr>
                                <w:b/>
                                <w:i/>
                                <w:u w:val="single"/>
                              </w:rPr>
                              <w:t>Nick Correll</w:t>
                            </w:r>
                            <w:r w:rsidR="003117C5">
                              <w:t xml:space="preserve">, seconded the motion. All in favor. Motion passes </w:t>
                            </w:r>
                            <w:r>
                              <w:t>without</w:t>
                            </w:r>
                            <w:r w:rsidR="003117C5">
                              <w:t xml:space="preserve"> objection. </w:t>
                            </w:r>
                          </w:p>
                          <w:p w14:paraId="7199A7BB" w14:textId="74590F06" w:rsidR="003117C5" w:rsidRDefault="00311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3F4DF" id="_x0000_s1032" type="#_x0000_t202" style="position:absolute;left:0;text-align:left;margin-left:415.3pt;margin-top:33pt;width:466.5pt;height:50.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eAJgIAAEs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">
                <v:textbox>
                  <w:txbxContent>
                    <w:p w14:paraId="1CA63034" w14:textId="6340EBBC" w:rsidR="003117C5" w:rsidRDefault="008632AF" w:rsidP="003117C5">
                      <w:r>
                        <w:rPr>
                          <w:b/>
                          <w:i/>
                          <w:u w:val="single"/>
                        </w:rPr>
                        <w:t>Vice President, Tom Butler</w:t>
                      </w:r>
                      <w:r w:rsidR="003117C5">
                        <w:t xml:space="preserve"> made a motion to accept the </w:t>
                      </w:r>
                      <w:r>
                        <w:t>charters written by the Social Committee and the Safety and Security Committee.</w:t>
                      </w:r>
                      <w:r w:rsidR="003117C5">
                        <w:t xml:space="preserve"> </w:t>
                      </w:r>
                      <w:r w:rsidR="003117C5">
                        <w:rPr>
                          <w:b/>
                          <w:i/>
                          <w:u w:val="single"/>
                        </w:rPr>
                        <w:t>Secretary</w:t>
                      </w:r>
                      <w:r w:rsidR="003117C5" w:rsidRPr="00673F25">
                        <w:rPr>
                          <w:b/>
                          <w:i/>
                          <w:u w:val="single"/>
                        </w:rPr>
                        <w:t xml:space="preserve">, </w:t>
                      </w:r>
                      <w:r w:rsidR="003117C5" w:rsidRPr="001B703C">
                        <w:rPr>
                          <w:b/>
                          <w:i/>
                          <w:u w:val="single"/>
                        </w:rPr>
                        <w:t>Nick Correll</w:t>
                      </w:r>
                      <w:r w:rsidR="003117C5">
                        <w:t xml:space="preserve">, seconded the motion. All in favor. Motion passes </w:t>
                      </w:r>
                      <w:r>
                        <w:t>without</w:t>
                      </w:r>
                      <w:r w:rsidR="003117C5">
                        <w:t xml:space="preserve"> objection. </w:t>
                      </w:r>
                    </w:p>
                    <w:p w14:paraId="7199A7BB" w14:textId="74590F06" w:rsidR="003117C5" w:rsidRDefault="003117C5"/>
                  </w:txbxContent>
                </v:textbox>
                <w10:wrap type="square" anchorx="margin"/>
              </v:shape>
            </w:pict>
          </mc:Fallback>
        </mc:AlternateContent>
      </w:r>
      <w:r w:rsidR="008632AF">
        <w:rPr>
          <w:b/>
          <w:sz w:val="28"/>
          <w:szCs w:val="28"/>
          <w:u w:val="single"/>
        </w:rPr>
        <w:t>Committee Charters</w:t>
      </w:r>
      <w:r w:rsidRPr="003117C5">
        <w:rPr>
          <w:b/>
          <w:sz w:val="28"/>
          <w:szCs w:val="28"/>
          <w:u w:val="single"/>
        </w:rPr>
        <w:t xml:space="preserve">. </w:t>
      </w:r>
    </w:p>
    <w:p w14:paraId="06B9E740" w14:textId="0841CA7A" w:rsidR="00887999" w:rsidRPr="00CC140D" w:rsidRDefault="00CC140D" w:rsidP="00CC140D">
      <w:pPr>
        <w:pStyle w:val="ListParagraph"/>
        <w:numPr>
          <w:ilvl w:val="0"/>
          <w:numId w:val="1"/>
        </w:numPr>
        <w:spacing w:after="0"/>
        <w:rPr>
          <w:sz w:val="28"/>
          <w:szCs w:val="28"/>
        </w:rPr>
      </w:pPr>
      <w:r>
        <w:rPr>
          <w:b/>
          <w:sz w:val="28"/>
          <w:szCs w:val="28"/>
          <w:u w:val="single"/>
        </w:rPr>
        <w:t xml:space="preserve">Next </w:t>
      </w:r>
      <w:proofErr w:type="spellStart"/>
      <w:r>
        <w:rPr>
          <w:b/>
          <w:sz w:val="28"/>
          <w:szCs w:val="28"/>
          <w:u w:val="single"/>
        </w:rPr>
        <w:t>BoD</w:t>
      </w:r>
      <w:proofErr w:type="spellEnd"/>
      <w:r>
        <w:rPr>
          <w:b/>
          <w:sz w:val="28"/>
          <w:szCs w:val="28"/>
          <w:u w:val="single"/>
        </w:rPr>
        <w:t xml:space="preserve"> Meeting</w:t>
      </w:r>
      <w:r w:rsidR="00887999" w:rsidRPr="00887999">
        <w:rPr>
          <w:b/>
          <w:sz w:val="28"/>
          <w:szCs w:val="28"/>
          <w:u w:val="single"/>
        </w:rPr>
        <w:t>.</w:t>
      </w:r>
      <w:r w:rsidR="00887999" w:rsidRPr="00887999">
        <w:rPr>
          <w:sz w:val="28"/>
          <w:szCs w:val="28"/>
        </w:rPr>
        <w:t xml:space="preserve"> </w:t>
      </w:r>
      <w:r>
        <w:rPr>
          <w:sz w:val="28"/>
          <w:szCs w:val="28"/>
        </w:rPr>
        <w:t xml:space="preserve">Currently scheduled for </w:t>
      </w:r>
      <w:r w:rsidR="008632AF">
        <w:rPr>
          <w:sz w:val="28"/>
          <w:szCs w:val="28"/>
        </w:rPr>
        <w:t>October 03</w:t>
      </w:r>
      <w:r>
        <w:rPr>
          <w:sz w:val="28"/>
          <w:szCs w:val="28"/>
        </w:rPr>
        <w:t xml:space="preserve">, 2022 at </w:t>
      </w:r>
      <w:r w:rsidR="008632AF">
        <w:rPr>
          <w:sz w:val="28"/>
          <w:szCs w:val="28"/>
        </w:rPr>
        <w:t>4</w:t>
      </w:r>
      <w:r>
        <w:rPr>
          <w:sz w:val="28"/>
          <w:szCs w:val="28"/>
        </w:rPr>
        <w:t>PM</w:t>
      </w:r>
      <w:r w:rsidR="001B703C">
        <w:rPr>
          <w:sz w:val="28"/>
          <w:szCs w:val="28"/>
        </w:rPr>
        <w:t xml:space="preserve">. </w:t>
      </w:r>
    </w:p>
    <w:p w14:paraId="081AC9BC" w14:textId="505FCC44" w:rsidR="00887999" w:rsidRPr="00887999" w:rsidRDefault="00887999" w:rsidP="00887999">
      <w:pPr>
        <w:pStyle w:val="ListParagraph"/>
        <w:numPr>
          <w:ilvl w:val="0"/>
          <w:numId w:val="1"/>
        </w:numPr>
        <w:spacing w:after="0"/>
        <w:rPr>
          <w:sz w:val="28"/>
          <w:szCs w:val="28"/>
        </w:rPr>
      </w:pPr>
      <w:r w:rsidRPr="00887999">
        <w:rPr>
          <w:b/>
          <w:noProof/>
          <w:sz w:val="28"/>
          <w:szCs w:val="28"/>
          <w:u w:val="single"/>
        </w:rPr>
        <mc:AlternateContent>
          <mc:Choice Requires="wps">
            <w:drawing>
              <wp:anchor distT="45720" distB="45720" distL="114300" distR="114300" simplePos="0" relativeHeight="251670528" behindDoc="0" locked="0" layoutInCell="1" allowOverlap="1" wp14:anchorId="7D41F964" wp14:editId="271AD84C">
                <wp:simplePos x="0" y="0"/>
                <wp:positionH relativeFrom="margin">
                  <wp:align>right</wp:align>
                </wp:positionH>
                <wp:positionV relativeFrom="paragraph">
                  <wp:posOffset>363855</wp:posOffset>
                </wp:positionV>
                <wp:extent cx="5915025" cy="476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FFFFFF"/>
                        </a:solidFill>
                        <a:ln w="9525">
                          <a:solidFill>
                            <a:srgbClr val="000000"/>
                          </a:solidFill>
                          <a:miter lim="800000"/>
                          <a:headEnd/>
                          <a:tailEnd/>
                        </a:ln>
                      </wps:spPr>
                      <wps:txbx>
                        <w:txbxContent>
                          <w:p w14:paraId="555E4425" w14:textId="73B14480"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1B703C" w:rsidRPr="001B703C">
                              <w:rPr>
                                <w:b/>
                                <w:i/>
                                <w:u w:val="single"/>
                              </w:rPr>
                              <w:t>Nick Correll</w:t>
                            </w:r>
                            <w:r>
                              <w:t xml:space="preserve">. All in favor. Motion passes without objection. </w:t>
                            </w:r>
                            <w:r w:rsidR="00535437">
                              <w:t xml:space="preserve">Meeting adjourned at </w:t>
                            </w:r>
                            <w:r w:rsidR="008632AF">
                              <w:t>7:45</w:t>
                            </w:r>
                            <w:r w:rsidR="00535437">
                              <w:t xml:space="preserve"> PM. </w:t>
                            </w:r>
                          </w:p>
                          <w:p w14:paraId="07B4C1D7" w14:textId="4988CAE8"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F964" id="_x0000_s1033" type="#_x0000_t202" style="position:absolute;left:0;text-align:left;margin-left:414.55pt;margin-top:28.65pt;width:465.75pt;height: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JQIAAEs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">
                <v:textbox>
                  <w:txbxContent>
                    <w:p w14:paraId="555E4425" w14:textId="73B14480"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1B703C" w:rsidRPr="001B703C">
                        <w:rPr>
                          <w:b/>
                          <w:i/>
                          <w:u w:val="single"/>
                        </w:rPr>
                        <w:t>Nick Correll</w:t>
                      </w:r>
                      <w:r>
                        <w:t xml:space="preserve">. All in favor. Motion passes without objection. </w:t>
                      </w:r>
                      <w:r w:rsidR="00535437">
                        <w:t xml:space="preserve">Meeting adjourned at </w:t>
                      </w:r>
                      <w:r w:rsidR="008632AF">
                        <w:t>7:45</w:t>
                      </w:r>
                      <w:r w:rsidR="00535437">
                        <w:t xml:space="preserve"> PM. </w:t>
                      </w:r>
                    </w:p>
                    <w:p w14:paraId="07B4C1D7" w14:textId="4988CAE8" w:rsidR="00887999" w:rsidRDefault="00887999"/>
                  </w:txbxContent>
                </v:textbox>
                <w10:wrap type="square" anchorx="margin"/>
              </v:shape>
            </w:pict>
          </mc:Fallback>
        </mc:AlternateContent>
      </w:r>
      <w:r w:rsidRPr="00887999">
        <w:rPr>
          <w:b/>
          <w:sz w:val="28"/>
          <w:szCs w:val="28"/>
          <w:u w:val="single"/>
        </w:rPr>
        <w:t>Adjournment</w:t>
      </w:r>
      <w:r w:rsidRPr="00887999">
        <w:rPr>
          <w:sz w:val="28"/>
          <w:szCs w:val="28"/>
        </w:rPr>
        <w:t xml:space="preserve">. </w:t>
      </w:r>
    </w:p>
    <w:p w14:paraId="365681A6" w14:textId="2FB89173" w:rsidR="00887999" w:rsidRPr="00202EE0" w:rsidRDefault="00887999" w:rsidP="00887999">
      <w:pPr>
        <w:spacing w:after="0"/>
        <w:rPr>
          <w:sz w:val="16"/>
          <w:szCs w:val="16"/>
        </w:rPr>
      </w:pPr>
    </w:p>
    <w:p w14:paraId="56B0C1F1" w14:textId="5C14B851" w:rsidR="00887999" w:rsidRPr="00887999" w:rsidRDefault="00887999" w:rsidP="00887999">
      <w:pPr>
        <w:spacing w:after="0"/>
        <w:rPr>
          <w:sz w:val="28"/>
          <w:szCs w:val="28"/>
        </w:rPr>
      </w:pPr>
      <w:r w:rsidRPr="00887999">
        <w:rPr>
          <w:sz w:val="28"/>
          <w:szCs w:val="28"/>
        </w:rPr>
        <w:t>Respectfully submitted,</w:t>
      </w:r>
    </w:p>
    <w:p w14:paraId="21EFE407" w14:textId="79D19548" w:rsidR="00887999" w:rsidRPr="00887999" w:rsidRDefault="00887999" w:rsidP="00887999">
      <w:pPr>
        <w:spacing w:after="0"/>
        <w:rPr>
          <w:sz w:val="28"/>
          <w:szCs w:val="28"/>
        </w:rPr>
      </w:pPr>
      <w:r w:rsidRPr="00887999">
        <w:rPr>
          <w:sz w:val="28"/>
          <w:szCs w:val="28"/>
        </w:rPr>
        <w:t>Ron Czarnik, LCAM</w:t>
      </w:r>
    </w:p>
    <w:p w14:paraId="7858F625" w14:textId="2510F482" w:rsidR="00887999" w:rsidRPr="00887999" w:rsidRDefault="00887999" w:rsidP="00887999">
      <w:pPr>
        <w:spacing w:after="0"/>
        <w:rPr>
          <w:sz w:val="28"/>
          <w:szCs w:val="28"/>
        </w:rPr>
      </w:pPr>
      <w:r w:rsidRPr="00887999">
        <w:rPr>
          <w:sz w:val="28"/>
          <w:szCs w:val="28"/>
        </w:rPr>
        <w:t xml:space="preserve">For the Board of Directors </w:t>
      </w:r>
    </w:p>
    <w:sectPr w:rsidR="00887999" w:rsidRPr="00887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57C4" w14:textId="77777777" w:rsidR="00887999" w:rsidRDefault="00887999" w:rsidP="00887999">
      <w:pPr>
        <w:spacing w:after="0" w:line="240" w:lineRule="auto"/>
      </w:pPr>
      <w:r>
        <w:separator/>
      </w:r>
    </w:p>
  </w:endnote>
  <w:endnote w:type="continuationSeparator" w:id="0">
    <w:p w14:paraId="2925D834" w14:textId="77777777" w:rsidR="00887999" w:rsidRDefault="00887999" w:rsidP="0088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E571" w14:textId="77777777" w:rsidR="00887999" w:rsidRDefault="0088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E483" w14:textId="77777777" w:rsidR="00887999" w:rsidRDefault="0088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51D5" w14:textId="77777777" w:rsidR="00887999" w:rsidRDefault="008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573B" w14:textId="77777777" w:rsidR="00887999" w:rsidRDefault="00887999" w:rsidP="00887999">
      <w:pPr>
        <w:spacing w:after="0" w:line="240" w:lineRule="auto"/>
      </w:pPr>
      <w:r>
        <w:separator/>
      </w:r>
    </w:p>
  </w:footnote>
  <w:footnote w:type="continuationSeparator" w:id="0">
    <w:p w14:paraId="78898E9C" w14:textId="77777777" w:rsidR="00887999" w:rsidRDefault="00887999" w:rsidP="0088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3764" w14:textId="195407F8" w:rsidR="00887999" w:rsidRDefault="00166634">
    <w:pPr>
      <w:pStyle w:val="Header"/>
    </w:pPr>
    <w:r>
      <w:rPr>
        <w:noProof/>
      </w:rPr>
      <w:pict w14:anchorId="3825B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9989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43A" w14:textId="4CDEDDA1" w:rsidR="00887999" w:rsidRDefault="00166634">
    <w:pPr>
      <w:pStyle w:val="Header"/>
    </w:pPr>
    <w:r>
      <w:rPr>
        <w:noProof/>
      </w:rPr>
      <w:pict w14:anchorId="2D12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9989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2F40" w14:textId="103AA273" w:rsidR="00887999" w:rsidRDefault="00166634">
    <w:pPr>
      <w:pStyle w:val="Header"/>
    </w:pPr>
    <w:r>
      <w:rPr>
        <w:noProof/>
      </w:rPr>
      <w:pict w14:anchorId="14D02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9989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AEA"/>
    <w:multiLevelType w:val="hybridMultilevel"/>
    <w:tmpl w:val="B9A46ECC"/>
    <w:lvl w:ilvl="0" w:tplc="262A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52A42"/>
    <w:multiLevelType w:val="hybridMultilevel"/>
    <w:tmpl w:val="EAB020AE"/>
    <w:lvl w:ilvl="0" w:tplc="2F7AE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49428A"/>
    <w:multiLevelType w:val="hybridMultilevel"/>
    <w:tmpl w:val="B9A46ECC"/>
    <w:lvl w:ilvl="0" w:tplc="262A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92F7C"/>
    <w:multiLevelType w:val="hybridMultilevel"/>
    <w:tmpl w:val="2D208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99"/>
    <w:rsid w:val="00053F12"/>
    <w:rsid w:val="00166634"/>
    <w:rsid w:val="001B703C"/>
    <w:rsid w:val="00202EE0"/>
    <w:rsid w:val="003117C5"/>
    <w:rsid w:val="00460A8E"/>
    <w:rsid w:val="00465305"/>
    <w:rsid w:val="00535437"/>
    <w:rsid w:val="00602E8B"/>
    <w:rsid w:val="00673F25"/>
    <w:rsid w:val="0074642D"/>
    <w:rsid w:val="008632AF"/>
    <w:rsid w:val="00887999"/>
    <w:rsid w:val="00915D71"/>
    <w:rsid w:val="00AE7523"/>
    <w:rsid w:val="00C5651E"/>
    <w:rsid w:val="00C80E97"/>
    <w:rsid w:val="00CA7760"/>
    <w:rsid w:val="00CC140D"/>
    <w:rsid w:val="00CE1EB8"/>
    <w:rsid w:val="00F70E68"/>
    <w:rsid w:val="00F8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052C"/>
  <w15:chartTrackingRefBased/>
  <w15:docId w15:val="{0099078C-F6A6-4953-AF1D-8368F98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99"/>
    <w:pPr>
      <w:ind w:left="720"/>
      <w:contextualSpacing/>
    </w:pPr>
  </w:style>
  <w:style w:type="paragraph" w:styleId="Header">
    <w:name w:val="header"/>
    <w:basedOn w:val="Normal"/>
    <w:link w:val="HeaderChar"/>
    <w:uiPriority w:val="99"/>
    <w:unhideWhenUsed/>
    <w:rsid w:val="0088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99"/>
  </w:style>
  <w:style w:type="paragraph" w:styleId="Footer">
    <w:name w:val="footer"/>
    <w:basedOn w:val="Normal"/>
    <w:link w:val="FooterChar"/>
    <w:uiPriority w:val="99"/>
    <w:unhideWhenUsed/>
    <w:rsid w:val="0088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D6FD-3E23-4733-9389-0EEF2B93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Ross</dc:creator>
  <cp:keywords/>
  <dc:description/>
  <cp:lastModifiedBy>Ron Czarnik</cp:lastModifiedBy>
  <cp:revision>15</cp:revision>
  <cp:lastPrinted>2022-07-11T17:49:00Z</cp:lastPrinted>
  <dcterms:created xsi:type="dcterms:W3CDTF">2022-08-24T14:16:00Z</dcterms:created>
  <dcterms:modified xsi:type="dcterms:W3CDTF">2022-10-26T17:38:00Z</dcterms:modified>
</cp:coreProperties>
</file>